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656A" w:rsidRPr="00501BD3" w:rsidRDefault="00F7656A" w:rsidP="00F7656A">
      <w:pPr>
        <w:spacing w:after="0"/>
        <w:jc w:val="center"/>
        <w:rPr>
          <w:rFonts w:cstheme="minorHAnsi"/>
          <w:b/>
          <w:spacing w:val="60"/>
          <w:sz w:val="24"/>
          <w:szCs w:val="24"/>
        </w:rPr>
      </w:pPr>
      <w:r w:rsidRPr="00501BD3">
        <w:rPr>
          <w:rFonts w:cstheme="minorHAnsi"/>
          <w:b/>
          <w:spacing w:val="60"/>
          <w:sz w:val="24"/>
          <w:szCs w:val="24"/>
        </w:rPr>
        <w:t>KATOLICKI UNIWERSYTET LUBELSKI JANA PAWŁA II</w:t>
      </w:r>
    </w:p>
    <w:p w:rsidR="00F7656A" w:rsidRPr="00501BD3" w:rsidRDefault="00F7656A" w:rsidP="00F7656A">
      <w:pPr>
        <w:spacing w:after="0"/>
        <w:jc w:val="center"/>
        <w:rPr>
          <w:rFonts w:cstheme="minorHAnsi"/>
          <w:b/>
          <w:spacing w:val="60"/>
          <w:sz w:val="24"/>
          <w:szCs w:val="24"/>
        </w:rPr>
      </w:pPr>
      <w:r w:rsidRPr="00501BD3">
        <w:rPr>
          <w:rFonts w:cstheme="minorHAnsi"/>
          <w:b/>
          <w:spacing w:val="60"/>
          <w:sz w:val="24"/>
          <w:szCs w:val="24"/>
        </w:rPr>
        <w:t>INSTYTUT NAUK O SZTUCE</w:t>
      </w:r>
    </w:p>
    <w:p w:rsidR="00F7656A" w:rsidRPr="00501BD3" w:rsidRDefault="00F7656A" w:rsidP="00FC2E12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7656A" w:rsidRPr="00501BD3" w:rsidRDefault="00FC2E12" w:rsidP="00FC2E12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REGULAMIN </w:t>
      </w:r>
      <w:r w:rsidR="00F7656A" w:rsidRPr="00501BD3">
        <w:rPr>
          <w:rFonts w:cstheme="minorHAnsi"/>
          <w:b/>
          <w:sz w:val="24"/>
          <w:szCs w:val="24"/>
        </w:rPr>
        <w:t>PRAKTYK DLA</w:t>
      </w:r>
      <w:r w:rsidRPr="00501BD3">
        <w:rPr>
          <w:rFonts w:cstheme="minorHAnsi"/>
          <w:b/>
          <w:sz w:val="24"/>
          <w:szCs w:val="24"/>
        </w:rPr>
        <w:t xml:space="preserve"> </w:t>
      </w:r>
      <w:r w:rsidR="00F7656A" w:rsidRPr="00501BD3">
        <w:rPr>
          <w:rFonts w:cstheme="minorHAnsi"/>
          <w:b/>
          <w:sz w:val="24"/>
          <w:szCs w:val="24"/>
        </w:rPr>
        <w:t>SPECJAL</w:t>
      </w:r>
      <w:r w:rsidR="003F2973">
        <w:rPr>
          <w:rFonts w:cstheme="minorHAnsi"/>
          <w:b/>
          <w:sz w:val="24"/>
          <w:szCs w:val="24"/>
        </w:rPr>
        <w:t>NOŚCI</w:t>
      </w:r>
      <w:r w:rsidR="00F7656A" w:rsidRPr="00501BD3">
        <w:rPr>
          <w:rFonts w:cstheme="minorHAnsi"/>
          <w:b/>
          <w:sz w:val="24"/>
          <w:szCs w:val="24"/>
        </w:rPr>
        <w:t xml:space="preserve"> </w:t>
      </w:r>
    </w:p>
    <w:p w:rsidR="00F7656A" w:rsidRPr="00501BD3" w:rsidRDefault="00F7656A" w:rsidP="00FC2E12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„</w:t>
      </w:r>
      <w:r w:rsidR="007B2B59">
        <w:rPr>
          <w:rFonts w:cstheme="minorHAnsi"/>
          <w:b/>
          <w:sz w:val="24"/>
          <w:szCs w:val="24"/>
        </w:rPr>
        <w:t>MUZYKA KOŚCIELNA</w:t>
      </w:r>
      <w:r w:rsidRPr="00501BD3">
        <w:rPr>
          <w:rFonts w:cstheme="minorHAnsi"/>
          <w:b/>
          <w:sz w:val="24"/>
          <w:szCs w:val="24"/>
        </w:rPr>
        <w:t xml:space="preserve">” </w:t>
      </w:r>
    </w:p>
    <w:p w:rsidR="00FC2E12" w:rsidRPr="00501BD3" w:rsidRDefault="00FC2E12" w:rsidP="00F7656A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MUZYKOLOGIA</w:t>
      </w:r>
      <w:r w:rsidR="00F7656A" w:rsidRPr="00501BD3">
        <w:rPr>
          <w:rFonts w:cstheme="minorHAnsi"/>
          <w:b/>
          <w:sz w:val="24"/>
          <w:szCs w:val="24"/>
        </w:rPr>
        <w:t xml:space="preserve"> </w:t>
      </w:r>
      <w:r w:rsidRPr="00501BD3">
        <w:rPr>
          <w:rFonts w:cstheme="minorHAnsi"/>
          <w:b/>
          <w:sz w:val="24"/>
          <w:szCs w:val="24"/>
        </w:rPr>
        <w:t xml:space="preserve">(studia </w:t>
      </w:r>
      <w:r w:rsidR="00CD56E3">
        <w:rPr>
          <w:rFonts w:cstheme="minorHAnsi"/>
          <w:b/>
          <w:sz w:val="24"/>
          <w:szCs w:val="24"/>
        </w:rPr>
        <w:t>stacjonarne</w:t>
      </w:r>
      <w:r w:rsidR="00CD56E3" w:rsidRPr="00501BD3">
        <w:rPr>
          <w:rFonts w:cstheme="minorHAnsi"/>
          <w:b/>
          <w:sz w:val="24"/>
          <w:szCs w:val="24"/>
        </w:rPr>
        <w:t xml:space="preserve"> </w:t>
      </w:r>
      <w:r w:rsidRPr="00501BD3">
        <w:rPr>
          <w:rFonts w:cstheme="minorHAnsi"/>
          <w:b/>
          <w:sz w:val="24"/>
          <w:szCs w:val="24"/>
        </w:rPr>
        <w:t>I stopnia)</w:t>
      </w:r>
    </w:p>
    <w:p w:rsidR="00FC2E12" w:rsidRPr="00501BD3" w:rsidRDefault="00FC2E12" w:rsidP="00FC2E12">
      <w:pPr>
        <w:spacing w:after="0"/>
        <w:rPr>
          <w:rFonts w:cstheme="minorHAnsi"/>
          <w:sz w:val="24"/>
          <w:szCs w:val="24"/>
        </w:rPr>
      </w:pPr>
    </w:p>
    <w:p w:rsidR="00BE195D" w:rsidRDefault="00BE195D" w:rsidP="00FC2E12">
      <w:pPr>
        <w:spacing w:after="0"/>
        <w:rPr>
          <w:rFonts w:cstheme="minorHAnsi"/>
          <w:sz w:val="24"/>
          <w:szCs w:val="24"/>
        </w:rPr>
      </w:pPr>
    </w:p>
    <w:p w:rsidR="00AE4A0F" w:rsidRDefault="007B2B59" w:rsidP="005132B7">
      <w:pPr>
        <w:spacing w:after="0"/>
        <w:jc w:val="center"/>
        <w:rPr>
          <w:rFonts w:cstheme="minorHAnsi"/>
          <w:sz w:val="24"/>
          <w:szCs w:val="24"/>
        </w:rPr>
      </w:pPr>
      <w:r w:rsidRPr="007B2B59">
        <w:rPr>
          <w:rFonts w:cstheme="minorHAnsi"/>
          <w:sz w:val="24"/>
          <w:szCs w:val="24"/>
        </w:rPr>
        <w:t>Praktyki zawodowe: praca muzyka kościelnego (praktyki ciągłe)</w:t>
      </w:r>
    </w:p>
    <w:p w:rsidR="00AE4A0F" w:rsidRDefault="00AE4A0F" w:rsidP="00FC2E12">
      <w:pPr>
        <w:spacing w:after="0"/>
        <w:rPr>
          <w:rFonts w:cstheme="minorHAnsi"/>
          <w:sz w:val="24"/>
          <w:szCs w:val="24"/>
        </w:rPr>
      </w:pPr>
    </w:p>
    <w:p w:rsidR="00AE4A0F" w:rsidRPr="00501BD3" w:rsidRDefault="00AE4A0F" w:rsidP="00FC2E12">
      <w:pPr>
        <w:spacing w:after="0"/>
        <w:rPr>
          <w:rFonts w:cstheme="minorHAnsi"/>
          <w:sz w:val="24"/>
          <w:szCs w:val="24"/>
        </w:rPr>
      </w:pPr>
    </w:p>
    <w:p w:rsidR="00FC2E12" w:rsidRPr="00501BD3" w:rsidRDefault="00FC2E12" w:rsidP="000D4B47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POSTANOWIENIA OGÓLNE</w:t>
      </w:r>
    </w:p>
    <w:p w:rsidR="000D4B47" w:rsidRPr="00501BD3" w:rsidRDefault="000D4B47" w:rsidP="00FC2E12">
      <w:pPr>
        <w:spacing w:after="0"/>
        <w:rPr>
          <w:rFonts w:cstheme="minorHAnsi"/>
          <w:sz w:val="24"/>
          <w:szCs w:val="24"/>
        </w:rPr>
      </w:pPr>
    </w:p>
    <w:p w:rsidR="000D4B47" w:rsidRPr="00501BD3" w:rsidRDefault="000D4B47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§ 1</w:t>
      </w:r>
    </w:p>
    <w:p w:rsidR="00FC2E12" w:rsidRPr="00501BD3" w:rsidRDefault="00FC2E12" w:rsidP="00734BBC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Praktyki dla studentów organizowane są na podstawie:</w:t>
      </w:r>
    </w:p>
    <w:p w:rsidR="00E655DF" w:rsidRPr="00501BD3" w:rsidRDefault="00E655DF" w:rsidP="00E655D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Ustawy z dnia 20 lipca 2018 r</w:t>
      </w:r>
      <w:r>
        <w:rPr>
          <w:rFonts w:cstheme="minorHAnsi"/>
          <w:sz w:val="24"/>
          <w:szCs w:val="24"/>
        </w:rPr>
        <w:t>oku</w:t>
      </w:r>
      <w:r w:rsidRPr="00501BD3">
        <w:rPr>
          <w:rFonts w:cstheme="minorHAnsi"/>
          <w:sz w:val="24"/>
          <w:szCs w:val="24"/>
        </w:rPr>
        <w:t>, Prawo  o szkolnictwie wyższym i nauce (Dz.U. 2018 poz. 1668)</w:t>
      </w:r>
      <w:r>
        <w:rPr>
          <w:rFonts w:cstheme="minorHAnsi"/>
          <w:sz w:val="24"/>
          <w:szCs w:val="24"/>
        </w:rPr>
        <w:t>.</w:t>
      </w:r>
    </w:p>
    <w:p w:rsidR="00E655DF" w:rsidRPr="00501BD3" w:rsidRDefault="00E655DF" w:rsidP="00E655D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Rozporządzenia Ministra Nauki i Szkolnictwa Wyższego z dnia 27 września 2018 r</w:t>
      </w:r>
      <w:r>
        <w:rPr>
          <w:rFonts w:cstheme="minorHAnsi"/>
          <w:sz w:val="24"/>
          <w:szCs w:val="24"/>
        </w:rPr>
        <w:t>oku</w:t>
      </w:r>
      <w:r w:rsidRPr="00501BD3">
        <w:rPr>
          <w:rFonts w:cstheme="minorHAnsi"/>
          <w:sz w:val="24"/>
          <w:szCs w:val="24"/>
        </w:rPr>
        <w:t xml:space="preserve"> w sprawie studiów (Dz.U. 2018 poz. 1861)</w:t>
      </w:r>
      <w:r>
        <w:rPr>
          <w:rFonts w:cstheme="minorHAnsi"/>
          <w:sz w:val="24"/>
          <w:szCs w:val="24"/>
        </w:rPr>
        <w:t>.</w:t>
      </w:r>
    </w:p>
    <w:p w:rsidR="00FC2E12" w:rsidRPr="00501BD3" w:rsidRDefault="00FC2E12" w:rsidP="00AE4A0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Zarządzenia Rektora KUL z dnia 19 grudnia 2017 r. w sprawie określenia zasad organizacji </w:t>
      </w:r>
      <w:r w:rsidR="00501BD3">
        <w:rPr>
          <w:rFonts w:cstheme="minorHAnsi"/>
          <w:sz w:val="24"/>
          <w:szCs w:val="24"/>
        </w:rPr>
        <w:br/>
      </w:r>
      <w:r w:rsidRPr="00501BD3">
        <w:rPr>
          <w:rFonts w:cstheme="minorHAnsi"/>
          <w:sz w:val="24"/>
          <w:szCs w:val="24"/>
        </w:rPr>
        <w:t>i odbywania praktyk obowiązkowych i nadobowiązkowych na studiach wyższych na Katolickim Uniwersytecie Lubelskim Jana Pawła II (ROP-0101-116/17)</w:t>
      </w:r>
      <w:r w:rsidR="00501BD3">
        <w:rPr>
          <w:rFonts w:cstheme="minorHAnsi"/>
          <w:sz w:val="24"/>
          <w:szCs w:val="24"/>
        </w:rPr>
        <w:t>.</w:t>
      </w:r>
    </w:p>
    <w:p w:rsidR="00FC2E12" w:rsidRPr="00501BD3" w:rsidRDefault="00FC2E12" w:rsidP="00AE4A0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Programu studiów na kierunku </w:t>
      </w:r>
      <w:r w:rsidR="006248CE" w:rsidRPr="00501BD3">
        <w:rPr>
          <w:rFonts w:cstheme="minorHAnsi"/>
          <w:i/>
          <w:iCs/>
          <w:sz w:val="24"/>
          <w:szCs w:val="24"/>
        </w:rPr>
        <w:t>M</w:t>
      </w:r>
      <w:r w:rsidRPr="00501BD3">
        <w:rPr>
          <w:rFonts w:cstheme="minorHAnsi"/>
          <w:i/>
          <w:iCs/>
          <w:sz w:val="24"/>
          <w:szCs w:val="24"/>
        </w:rPr>
        <w:t>uzykologia</w:t>
      </w:r>
      <w:r w:rsidR="006248CE" w:rsidRPr="00501BD3">
        <w:rPr>
          <w:rFonts w:cstheme="minorHAnsi"/>
          <w:sz w:val="24"/>
          <w:szCs w:val="24"/>
        </w:rPr>
        <w:t xml:space="preserve"> (obowiązującego od cyklu 2020-2022)</w:t>
      </w:r>
      <w:r w:rsidR="00501BD3">
        <w:rPr>
          <w:rFonts w:cstheme="minorHAnsi"/>
          <w:sz w:val="24"/>
          <w:szCs w:val="24"/>
        </w:rPr>
        <w:t>.</w:t>
      </w:r>
    </w:p>
    <w:p w:rsidR="00FC2E12" w:rsidRPr="00501BD3" w:rsidRDefault="00FC2E12" w:rsidP="00AE4A0F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Regulaminu studiów Katolickiego Uniwersytetu Lubelskiego Jana Pawła II</w:t>
      </w:r>
      <w:r w:rsidR="00501BD3">
        <w:rPr>
          <w:rFonts w:cstheme="minorHAnsi"/>
          <w:sz w:val="24"/>
          <w:szCs w:val="24"/>
        </w:rPr>
        <w:t>.</w:t>
      </w:r>
    </w:p>
    <w:p w:rsidR="000D4B47" w:rsidRPr="00501BD3" w:rsidRDefault="000D4B47" w:rsidP="000D4B47">
      <w:pPr>
        <w:spacing w:after="0"/>
        <w:rPr>
          <w:rFonts w:cstheme="minorHAnsi"/>
          <w:sz w:val="24"/>
          <w:szCs w:val="24"/>
        </w:rPr>
      </w:pPr>
    </w:p>
    <w:p w:rsidR="000D4B47" w:rsidRPr="00501BD3" w:rsidRDefault="000D4B47" w:rsidP="00E323D5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CELE PRAKTYK</w:t>
      </w:r>
    </w:p>
    <w:p w:rsidR="00E323D5" w:rsidRPr="00501BD3" w:rsidRDefault="00E323D5" w:rsidP="000D4B47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323D5" w:rsidRPr="00501BD3" w:rsidRDefault="000D4B47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E323D5" w:rsidRPr="00501BD3">
        <w:rPr>
          <w:rFonts w:cstheme="minorHAnsi"/>
          <w:b/>
          <w:sz w:val="24"/>
          <w:szCs w:val="24"/>
        </w:rPr>
        <w:t>2</w:t>
      </w:r>
    </w:p>
    <w:p w:rsidR="000D4B47" w:rsidRPr="00501BD3" w:rsidRDefault="000D4B47" w:rsidP="00BE195D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Praktyki studenckie mają na celu:</w:t>
      </w:r>
    </w:p>
    <w:p w:rsidR="000D4B47" w:rsidRPr="00501BD3" w:rsidRDefault="006248CE" w:rsidP="00AE4A0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Nabycie przez studenta </w:t>
      </w:r>
      <w:r w:rsidR="000D4B47" w:rsidRPr="00501BD3">
        <w:rPr>
          <w:rFonts w:cstheme="minorHAnsi"/>
          <w:sz w:val="24"/>
          <w:szCs w:val="24"/>
        </w:rPr>
        <w:t xml:space="preserve">umiejętności praktycznego zastosowania wiedzy teoretycznej </w:t>
      </w:r>
      <w:r w:rsidR="00501BD3" w:rsidRPr="00501BD3">
        <w:rPr>
          <w:rFonts w:cstheme="minorHAnsi"/>
          <w:sz w:val="24"/>
          <w:szCs w:val="24"/>
        </w:rPr>
        <w:t>oraz</w:t>
      </w:r>
      <w:r w:rsidRPr="00501BD3">
        <w:rPr>
          <w:rFonts w:cstheme="minorHAnsi"/>
          <w:sz w:val="24"/>
          <w:szCs w:val="24"/>
        </w:rPr>
        <w:t xml:space="preserve"> umiejętności założonych w </w:t>
      </w:r>
      <w:r w:rsidR="000D4B47" w:rsidRPr="00501BD3">
        <w:rPr>
          <w:rFonts w:cstheme="minorHAnsi"/>
          <w:sz w:val="24"/>
          <w:szCs w:val="24"/>
        </w:rPr>
        <w:t>program</w:t>
      </w:r>
      <w:r w:rsidRPr="00501BD3">
        <w:rPr>
          <w:rFonts w:cstheme="minorHAnsi"/>
          <w:sz w:val="24"/>
          <w:szCs w:val="24"/>
        </w:rPr>
        <w:t>ie</w:t>
      </w:r>
      <w:r w:rsidR="000D4B47" w:rsidRPr="00501BD3">
        <w:rPr>
          <w:rFonts w:cstheme="minorHAnsi"/>
          <w:sz w:val="24"/>
          <w:szCs w:val="24"/>
        </w:rPr>
        <w:t xml:space="preserve"> studiów</w:t>
      </w:r>
      <w:r w:rsidR="0068178C" w:rsidRPr="00501BD3">
        <w:rPr>
          <w:rFonts w:cstheme="minorHAnsi"/>
          <w:sz w:val="24"/>
          <w:szCs w:val="24"/>
        </w:rPr>
        <w:t xml:space="preserve"> </w:t>
      </w:r>
      <w:r w:rsidR="00073B89">
        <w:rPr>
          <w:rFonts w:cstheme="minorHAnsi"/>
          <w:sz w:val="24"/>
          <w:szCs w:val="24"/>
        </w:rPr>
        <w:t>licencjackich</w:t>
      </w:r>
      <w:r w:rsidR="0068178C" w:rsidRPr="00501BD3">
        <w:rPr>
          <w:rFonts w:cstheme="minorHAnsi"/>
          <w:sz w:val="24"/>
          <w:szCs w:val="24"/>
        </w:rPr>
        <w:t xml:space="preserve"> na kierunku </w:t>
      </w:r>
      <w:r w:rsidR="0068178C" w:rsidRPr="00AE4A0F">
        <w:rPr>
          <w:rFonts w:cstheme="minorHAnsi"/>
          <w:i/>
          <w:iCs/>
          <w:sz w:val="24"/>
          <w:szCs w:val="24"/>
        </w:rPr>
        <w:t>Muzykologia</w:t>
      </w:r>
      <w:r w:rsidR="00501BD3" w:rsidRPr="00501BD3">
        <w:rPr>
          <w:rFonts w:cstheme="minorHAnsi"/>
          <w:sz w:val="24"/>
          <w:szCs w:val="24"/>
        </w:rPr>
        <w:t>.</w:t>
      </w:r>
    </w:p>
    <w:p w:rsidR="000D4B47" w:rsidRPr="007B2B59" w:rsidRDefault="0049243D" w:rsidP="007B2B59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49243D">
        <w:rPr>
          <w:rFonts w:cstheme="minorHAnsi"/>
          <w:sz w:val="24"/>
          <w:szCs w:val="24"/>
        </w:rPr>
        <w:t xml:space="preserve">Poznanie przez studenta specyfiki, struktury organizacyjnej i mechanizmów funkcjonowania </w:t>
      </w:r>
      <w:r w:rsidR="007B2B59">
        <w:rPr>
          <w:rFonts w:cstheme="minorHAnsi"/>
          <w:sz w:val="24"/>
          <w:szCs w:val="24"/>
        </w:rPr>
        <w:t>podmiotów kościelnych, w których możliwa jest aktywność w zakresie muzyki kościelnej (</w:t>
      </w:r>
      <w:r w:rsidR="007B2B59" w:rsidRPr="007B2B59">
        <w:rPr>
          <w:rFonts w:cstheme="minorHAnsi"/>
          <w:sz w:val="24"/>
          <w:szCs w:val="24"/>
        </w:rPr>
        <w:t>instytucje kościelne,</w:t>
      </w:r>
      <w:r w:rsidR="007B2B59">
        <w:rPr>
          <w:rFonts w:cstheme="minorHAnsi"/>
          <w:sz w:val="24"/>
          <w:szCs w:val="24"/>
        </w:rPr>
        <w:t xml:space="preserve"> </w:t>
      </w:r>
      <w:r w:rsidR="007B2B59" w:rsidRPr="007B2B59">
        <w:rPr>
          <w:rFonts w:cstheme="minorHAnsi"/>
          <w:sz w:val="24"/>
          <w:szCs w:val="24"/>
        </w:rPr>
        <w:t>instytucje społeczno-kulturalne zajmujące się propagowaniem muzycznej kultury religijnej</w:t>
      </w:r>
      <w:r w:rsidR="007B2B59">
        <w:rPr>
          <w:rFonts w:cstheme="minorHAnsi"/>
          <w:sz w:val="24"/>
          <w:szCs w:val="24"/>
        </w:rPr>
        <w:t xml:space="preserve">, </w:t>
      </w:r>
      <w:r w:rsidR="007B2B59" w:rsidRPr="007B2B59">
        <w:rPr>
          <w:rFonts w:cstheme="minorHAnsi"/>
          <w:sz w:val="24"/>
          <w:szCs w:val="24"/>
        </w:rPr>
        <w:t xml:space="preserve">miejsca </w:t>
      </w:r>
      <w:r w:rsidR="007B2B59">
        <w:rPr>
          <w:rFonts w:cstheme="minorHAnsi"/>
          <w:sz w:val="24"/>
          <w:szCs w:val="24"/>
        </w:rPr>
        <w:t xml:space="preserve">Rzymsko-katolickiego </w:t>
      </w:r>
      <w:r w:rsidR="007B2B59" w:rsidRPr="007B2B59">
        <w:rPr>
          <w:rFonts w:cstheme="minorHAnsi"/>
          <w:sz w:val="24"/>
          <w:szCs w:val="24"/>
        </w:rPr>
        <w:t xml:space="preserve">kultu religijnego </w:t>
      </w:r>
      <w:r w:rsidR="007B2B59">
        <w:rPr>
          <w:rFonts w:cstheme="minorHAnsi"/>
          <w:sz w:val="24"/>
          <w:szCs w:val="24"/>
        </w:rPr>
        <w:t>w</w:t>
      </w:r>
      <w:r w:rsidR="007B2B59" w:rsidRPr="007B2B59">
        <w:rPr>
          <w:rFonts w:cstheme="minorHAnsi"/>
          <w:sz w:val="24"/>
          <w:szCs w:val="24"/>
        </w:rPr>
        <w:t xml:space="preserve"> </w:t>
      </w:r>
      <w:r w:rsidR="007B2B59">
        <w:rPr>
          <w:rFonts w:cstheme="minorHAnsi"/>
          <w:sz w:val="24"/>
          <w:szCs w:val="24"/>
        </w:rPr>
        <w:t>Polsce</w:t>
      </w:r>
      <w:r w:rsidR="007B2B59" w:rsidRPr="007B2B59">
        <w:rPr>
          <w:rFonts w:cstheme="minorHAnsi"/>
          <w:sz w:val="24"/>
          <w:szCs w:val="24"/>
        </w:rPr>
        <w:t xml:space="preserve"> i za granicą,</w:t>
      </w:r>
      <w:r w:rsidR="007B2B59">
        <w:rPr>
          <w:rFonts w:cstheme="minorHAnsi"/>
          <w:sz w:val="24"/>
          <w:szCs w:val="24"/>
        </w:rPr>
        <w:t xml:space="preserve"> </w:t>
      </w:r>
      <w:r w:rsidR="007B2B59" w:rsidRPr="007B2B59">
        <w:rPr>
          <w:rFonts w:cstheme="minorHAnsi"/>
          <w:sz w:val="24"/>
          <w:szCs w:val="24"/>
        </w:rPr>
        <w:t>instytucje dialogu międzykulturowego i międzyreligijnego,</w:t>
      </w:r>
      <w:r w:rsidR="007B2B59">
        <w:rPr>
          <w:rFonts w:cstheme="minorHAnsi"/>
          <w:sz w:val="24"/>
          <w:szCs w:val="24"/>
        </w:rPr>
        <w:t xml:space="preserve"> itp.</w:t>
      </w:r>
      <w:r w:rsidR="007B2B59" w:rsidRPr="007B2B59">
        <w:rPr>
          <w:rFonts w:cstheme="minorHAnsi"/>
          <w:sz w:val="24"/>
          <w:szCs w:val="24"/>
        </w:rPr>
        <w:t>)</w:t>
      </w:r>
      <w:r w:rsidR="00AE4A0F" w:rsidRPr="007B2B59">
        <w:rPr>
          <w:rFonts w:cstheme="minorHAnsi"/>
          <w:sz w:val="24"/>
          <w:szCs w:val="24"/>
        </w:rPr>
        <w:t>, zwanych dalej Instytucją Przyjmującą</w:t>
      </w:r>
      <w:r w:rsidR="00501BD3" w:rsidRPr="007B2B59">
        <w:rPr>
          <w:rFonts w:cstheme="minorHAnsi"/>
          <w:sz w:val="24"/>
          <w:szCs w:val="24"/>
        </w:rPr>
        <w:t>.</w:t>
      </w:r>
    </w:p>
    <w:p w:rsidR="00E323D5" w:rsidRPr="00501BD3" w:rsidRDefault="006248CE" w:rsidP="00AE4A0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Nabycie przez studenta </w:t>
      </w:r>
      <w:r w:rsidR="00E323D5" w:rsidRPr="00501BD3">
        <w:rPr>
          <w:rFonts w:cstheme="minorHAnsi"/>
          <w:sz w:val="24"/>
          <w:szCs w:val="24"/>
        </w:rPr>
        <w:t xml:space="preserve">umiejętności czynnych, niezbędnych w przyszłej pracy zawodowej, </w:t>
      </w:r>
      <w:r w:rsidR="00AE4A0F">
        <w:rPr>
          <w:rFonts w:cstheme="minorHAnsi"/>
          <w:sz w:val="24"/>
          <w:szCs w:val="24"/>
        </w:rPr>
        <w:br/>
      </w:r>
      <w:r w:rsidR="00E323D5" w:rsidRPr="00501BD3">
        <w:rPr>
          <w:rFonts w:cstheme="minorHAnsi"/>
          <w:sz w:val="24"/>
          <w:szCs w:val="24"/>
        </w:rPr>
        <w:t>w tym umiejętności organizacyjnych, pracy w zespole, nawiązywania kontaktów</w:t>
      </w:r>
      <w:r w:rsidR="00501BD3" w:rsidRPr="00501BD3">
        <w:rPr>
          <w:rFonts w:cstheme="minorHAnsi"/>
          <w:sz w:val="24"/>
          <w:szCs w:val="24"/>
        </w:rPr>
        <w:t>,</w:t>
      </w:r>
      <w:r w:rsidR="00E323D5" w:rsidRPr="00501BD3">
        <w:rPr>
          <w:rFonts w:cstheme="minorHAnsi"/>
          <w:sz w:val="24"/>
          <w:szCs w:val="24"/>
        </w:rPr>
        <w:t xml:space="preserve"> itp.</w:t>
      </w:r>
    </w:p>
    <w:p w:rsidR="00E323D5" w:rsidRPr="00501BD3" w:rsidRDefault="006248CE" w:rsidP="00AE4A0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</w:t>
      </w:r>
      <w:r w:rsidR="00E323D5" w:rsidRPr="00501BD3">
        <w:rPr>
          <w:rFonts w:cstheme="minorHAnsi"/>
          <w:sz w:val="24"/>
          <w:szCs w:val="24"/>
        </w:rPr>
        <w:t>rzygotowanie studenta do samodzielności i odpowiedzialności za powierzone mu zadania</w:t>
      </w:r>
      <w:r w:rsidR="00501BD3" w:rsidRPr="00501BD3">
        <w:rPr>
          <w:rFonts w:cstheme="minorHAnsi"/>
          <w:sz w:val="24"/>
          <w:szCs w:val="24"/>
        </w:rPr>
        <w:t>.</w:t>
      </w:r>
    </w:p>
    <w:p w:rsidR="00E323D5" w:rsidRPr="00501BD3" w:rsidRDefault="006248CE" w:rsidP="00AE4A0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Włączanie się studenta w </w:t>
      </w:r>
      <w:r w:rsidR="00734BBC" w:rsidRPr="00501BD3">
        <w:rPr>
          <w:rFonts w:cstheme="minorHAnsi"/>
          <w:sz w:val="24"/>
          <w:szCs w:val="24"/>
        </w:rPr>
        <w:t>r</w:t>
      </w:r>
      <w:r w:rsidR="00E323D5" w:rsidRPr="00501BD3">
        <w:rPr>
          <w:rFonts w:cstheme="minorHAnsi"/>
          <w:sz w:val="24"/>
          <w:szCs w:val="24"/>
        </w:rPr>
        <w:t>ealizację działań właściwych dla Instytucji Przyjmującej</w:t>
      </w:r>
      <w:r w:rsidR="00501BD3" w:rsidRPr="00501BD3">
        <w:rPr>
          <w:rFonts w:cstheme="minorHAnsi"/>
          <w:sz w:val="24"/>
          <w:szCs w:val="24"/>
        </w:rPr>
        <w:t>.</w:t>
      </w:r>
    </w:p>
    <w:p w:rsidR="00E323D5" w:rsidRPr="00501BD3" w:rsidRDefault="006248CE" w:rsidP="00AE4A0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Z</w:t>
      </w:r>
      <w:r w:rsidR="00E323D5" w:rsidRPr="00501BD3">
        <w:rPr>
          <w:rFonts w:cstheme="minorHAnsi"/>
          <w:sz w:val="24"/>
          <w:szCs w:val="24"/>
        </w:rPr>
        <w:t xml:space="preserve">apoznanie </w:t>
      </w:r>
      <w:r w:rsidRPr="00501BD3">
        <w:rPr>
          <w:rFonts w:cstheme="minorHAnsi"/>
          <w:sz w:val="24"/>
          <w:szCs w:val="24"/>
        </w:rPr>
        <w:t xml:space="preserve">studenta </w:t>
      </w:r>
      <w:r w:rsidR="00E323D5" w:rsidRPr="00501BD3">
        <w:rPr>
          <w:rFonts w:cstheme="minorHAnsi"/>
          <w:sz w:val="24"/>
          <w:szCs w:val="24"/>
        </w:rPr>
        <w:t xml:space="preserve">z </w:t>
      </w:r>
      <w:r w:rsidRPr="00501BD3">
        <w:rPr>
          <w:rFonts w:cstheme="minorHAnsi"/>
          <w:sz w:val="24"/>
          <w:szCs w:val="24"/>
        </w:rPr>
        <w:t>ogólnie przyjętymi zasadami etyczno-społecznymi</w:t>
      </w:r>
      <w:r w:rsidR="00501BD3" w:rsidRPr="00501BD3">
        <w:rPr>
          <w:rFonts w:cstheme="minorHAnsi"/>
          <w:sz w:val="24"/>
          <w:szCs w:val="24"/>
        </w:rPr>
        <w:t>.</w:t>
      </w:r>
    </w:p>
    <w:p w:rsidR="00E323D5" w:rsidRDefault="006248CE" w:rsidP="00AE4A0F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A</w:t>
      </w:r>
      <w:r w:rsidR="00E323D5" w:rsidRPr="00501BD3">
        <w:rPr>
          <w:rFonts w:cstheme="minorHAnsi"/>
          <w:sz w:val="24"/>
          <w:szCs w:val="24"/>
        </w:rPr>
        <w:t xml:space="preserve">ktywizację zawodową </w:t>
      </w:r>
      <w:r w:rsidRPr="00501BD3">
        <w:rPr>
          <w:rFonts w:cstheme="minorHAnsi"/>
          <w:sz w:val="24"/>
          <w:szCs w:val="24"/>
        </w:rPr>
        <w:t xml:space="preserve">studenta </w:t>
      </w:r>
      <w:r w:rsidR="00E323D5" w:rsidRPr="00501BD3">
        <w:rPr>
          <w:rFonts w:cstheme="minorHAnsi"/>
          <w:sz w:val="24"/>
          <w:szCs w:val="24"/>
        </w:rPr>
        <w:t>(</w:t>
      </w:r>
      <w:r w:rsidR="00AE4A0F">
        <w:rPr>
          <w:rFonts w:cstheme="minorHAnsi"/>
          <w:sz w:val="24"/>
          <w:szCs w:val="24"/>
        </w:rPr>
        <w:t xml:space="preserve">możliwość </w:t>
      </w:r>
      <w:r w:rsidR="00E323D5" w:rsidRPr="00501BD3">
        <w:rPr>
          <w:rFonts w:cstheme="minorHAnsi"/>
          <w:sz w:val="24"/>
          <w:szCs w:val="24"/>
        </w:rPr>
        <w:t>nawiązani</w:t>
      </w:r>
      <w:r w:rsidR="00AE4A0F">
        <w:rPr>
          <w:rFonts w:cstheme="minorHAnsi"/>
          <w:sz w:val="24"/>
          <w:szCs w:val="24"/>
        </w:rPr>
        <w:t>a</w:t>
      </w:r>
      <w:r w:rsidR="00E323D5" w:rsidRPr="00501BD3">
        <w:rPr>
          <w:rFonts w:cstheme="minorHAnsi"/>
          <w:sz w:val="24"/>
          <w:szCs w:val="24"/>
        </w:rPr>
        <w:t xml:space="preserve"> </w:t>
      </w:r>
      <w:r w:rsidR="00AE4A0F">
        <w:rPr>
          <w:rFonts w:cstheme="minorHAnsi"/>
          <w:sz w:val="24"/>
          <w:szCs w:val="24"/>
        </w:rPr>
        <w:t xml:space="preserve">przez niego </w:t>
      </w:r>
      <w:r w:rsidR="00E323D5" w:rsidRPr="00501BD3">
        <w:rPr>
          <w:rFonts w:cstheme="minorHAnsi"/>
          <w:sz w:val="24"/>
          <w:szCs w:val="24"/>
        </w:rPr>
        <w:t xml:space="preserve">kontaktów zawodowych umożliwiających wykorzystanie ich </w:t>
      </w:r>
      <w:r w:rsidR="00AE4A0F">
        <w:rPr>
          <w:rFonts w:cstheme="minorHAnsi"/>
          <w:sz w:val="24"/>
          <w:szCs w:val="24"/>
        </w:rPr>
        <w:t>przy</w:t>
      </w:r>
      <w:r w:rsidR="00E323D5" w:rsidRPr="00501BD3">
        <w:rPr>
          <w:rFonts w:cstheme="minorHAnsi"/>
          <w:sz w:val="24"/>
          <w:szCs w:val="24"/>
        </w:rPr>
        <w:t xml:space="preserve"> </w:t>
      </w:r>
      <w:r w:rsidR="00AE4A0F">
        <w:rPr>
          <w:rFonts w:cstheme="minorHAnsi"/>
          <w:sz w:val="24"/>
          <w:szCs w:val="24"/>
        </w:rPr>
        <w:t>pisaniu</w:t>
      </w:r>
      <w:r w:rsidR="00E323D5" w:rsidRPr="00501BD3">
        <w:rPr>
          <w:rFonts w:cstheme="minorHAnsi"/>
          <w:sz w:val="24"/>
          <w:szCs w:val="24"/>
        </w:rPr>
        <w:t xml:space="preserve"> pracy dyplomowej </w:t>
      </w:r>
      <w:r w:rsidR="00501BD3" w:rsidRPr="00501BD3">
        <w:rPr>
          <w:rFonts w:cstheme="minorHAnsi"/>
          <w:sz w:val="24"/>
          <w:szCs w:val="24"/>
        </w:rPr>
        <w:t>i</w:t>
      </w:r>
      <w:r w:rsidR="00E323D5" w:rsidRPr="00501BD3">
        <w:rPr>
          <w:rFonts w:cstheme="minorHAnsi"/>
          <w:sz w:val="24"/>
          <w:szCs w:val="24"/>
        </w:rPr>
        <w:t xml:space="preserve"> poszukiwani</w:t>
      </w:r>
      <w:r w:rsidR="00AE4A0F">
        <w:rPr>
          <w:rFonts w:cstheme="minorHAnsi"/>
          <w:sz w:val="24"/>
          <w:szCs w:val="24"/>
        </w:rPr>
        <w:t>u</w:t>
      </w:r>
      <w:r w:rsidR="00E323D5" w:rsidRPr="00501BD3">
        <w:rPr>
          <w:rFonts w:cstheme="minorHAnsi"/>
          <w:sz w:val="24"/>
          <w:szCs w:val="24"/>
        </w:rPr>
        <w:t xml:space="preserve"> pracy).</w:t>
      </w:r>
    </w:p>
    <w:p w:rsidR="00AE4A0F" w:rsidRDefault="00AE4A0F" w:rsidP="00AE4A0F">
      <w:pPr>
        <w:pStyle w:val="Akapitzlist"/>
        <w:spacing w:after="0"/>
        <w:ind w:left="426"/>
        <w:jc w:val="both"/>
        <w:rPr>
          <w:rFonts w:cstheme="minorHAnsi"/>
          <w:sz w:val="24"/>
          <w:szCs w:val="24"/>
        </w:rPr>
      </w:pPr>
    </w:p>
    <w:p w:rsidR="00E323D5" w:rsidRPr="00501BD3" w:rsidRDefault="00E323D5" w:rsidP="00E323D5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lastRenderedPageBreak/>
        <w:t>ZAŁOŻENIA OGÓLNE PRAKTYK</w:t>
      </w:r>
    </w:p>
    <w:p w:rsidR="00E323D5" w:rsidRPr="00501BD3" w:rsidRDefault="00E323D5" w:rsidP="00E323D5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323D5" w:rsidRPr="00501BD3" w:rsidRDefault="00E323D5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§ 3</w:t>
      </w:r>
    </w:p>
    <w:p w:rsidR="00E323D5" w:rsidRPr="00501BD3" w:rsidRDefault="00E323D5" w:rsidP="003F7DE6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Praktyki </w:t>
      </w:r>
      <w:r w:rsidR="006248CE" w:rsidRPr="00501BD3">
        <w:rPr>
          <w:rFonts w:cstheme="minorHAnsi"/>
          <w:sz w:val="24"/>
          <w:szCs w:val="24"/>
        </w:rPr>
        <w:t xml:space="preserve">są obowiązkowe </w:t>
      </w:r>
      <w:r w:rsidRPr="00501BD3">
        <w:rPr>
          <w:rFonts w:cstheme="minorHAnsi"/>
          <w:sz w:val="24"/>
          <w:szCs w:val="24"/>
        </w:rPr>
        <w:t xml:space="preserve">dla studentów kierunku </w:t>
      </w:r>
      <w:r w:rsidRPr="00EA7B14">
        <w:rPr>
          <w:rFonts w:cstheme="minorHAnsi"/>
          <w:i/>
          <w:iCs/>
          <w:sz w:val="24"/>
          <w:szCs w:val="24"/>
        </w:rPr>
        <w:t>Muzykologia</w:t>
      </w:r>
      <w:r w:rsidRPr="00501BD3">
        <w:rPr>
          <w:rFonts w:cstheme="minorHAnsi"/>
          <w:sz w:val="24"/>
          <w:szCs w:val="24"/>
        </w:rPr>
        <w:t xml:space="preserve"> </w:t>
      </w:r>
      <w:r w:rsidR="006248CE" w:rsidRPr="00501BD3">
        <w:rPr>
          <w:rFonts w:cstheme="minorHAnsi"/>
          <w:sz w:val="24"/>
          <w:szCs w:val="24"/>
        </w:rPr>
        <w:t xml:space="preserve">realizujących </w:t>
      </w:r>
      <w:r w:rsidR="003F2973">
        <w:rPr>
          <w:rFonts w:cstheme="minorHAnsi"/>
          <w:sz w:val="24"/>
          <w:szCs w:val="24"/>
        </w:rPr>
        <w:t>specjalność</w:t>
      </w:r>
      <w:r w:rsidR="006248CE" w:rsidRPr="00501BD3">
        <w:rPr>
          <w:rFonts w:cstheme="minorHAnsi"/>
          <w:sz w:val="24"/>
          <w:szCs w:val="24"/>
        </w:rPr>
        <w:t xml:space="preserve"> „</w:t>
      </w:r>
      <w:r w:rsidR="007B2B59">
        <w:rPr>
          <w:rFonts w:cstheme="minorHAnsi"/>
          <w:sz w:val="24"/>
          <w:szCs w:val="24"/>
        </w:rPr>
        <w:t>Muzyka kościelna</w:t>
      </w:r>
      <w:r w:rsidR="006248CE" w:rsidRPr="00501BD3">
        <w:rPr>
          <w:rFonts w:cstheme="minorHAnsi"/>
          <w:sz w:val="24"/>
          <w:szCs w:val="24"/>
        </w:rPr>
        <w:t>” i</w:t>
      </w:r>
      <w:r w:rsidRPr="00501BD3">
        <w:rPr>
          <w:rFonts w:cstheme="minorHAnsi"/>
          <w:sz w:val="24"/>
          <w:szCs w:val="24"/>
        </w:rPr>
        <w:t xml:space="preserve"> stanowią integralną część programu studiów</w:t>
      </w:r>
      <w:r w:rsidR="006248CE" w:rsidRPr="00501BD3">
        <w:rPr>
          <w:rFonts w:cstheme="minorHAnsi"/>
          <w:sz w:val="24"/>
          <w:szCs w:val="24"/>
        </w:rPr>
        <w:t xml:space="preserve"> (</w:t>
      </w:r>
      <w:r w:rsidRPr="00501BD3">
        <w:rPr>
          <w:rFonts w:cstheme="minorHAnsi"/>
          <w:sz w:val="24"/>
          <w:szCs w:val="24"/>
        </w:rPr>
        <w:t xml:space="preserve">podlegają </w:t>
      </w:r>
      <w:r w:rsidR="006248CE" w:rsidRPr="00501BD3">
        <w:rPr>
          <w:rFonts w:cstheme="minorHAnsi"/>
          <w:sz w:val="24"/>
          <w:szCs w:val="24"/>
        </w:rPr>
        <w:t xml:space="preserve">one </w:t>
      </w:r>
      <w:r w:rsidRPr="00501BD3">
        <w:rPr>
          <w:rFonts w:cstheme="minorHAnsi"/>
          <w:sz w:val="24"/>
          <w:szCs w:val="24"/>
        </w:rPr>
        <w:t>zaliczeniu</w:t>
      </w:r>
      <w:r w:rsidR="006248CE" w:rsidRPr="00501BD3">
        <w:rPr>
          <w:rFonts w:cstheme="minorHAnsi"/>
          <w:sz w:val="24"/>
          <w:szCs w:val="24"/>
        </w:rPr>
        <w:t xml:space="preserve"> </w:t>
      </w:r>
      <w:r w:rsidR="007B2B59">
        <w:rPr>
          <w:rFonts w:cstheme="minorHAnsi"/>
          <w:sz w:val="24"/>
          <w:szCs w:val="24"/>
        </w:rPr>
        <w:br/>
      </w:r>
      <w:r w:rsidR="006248CE" w:rsidRPr="00501BD3">
        <w:rPr>
          <w:rFonts w:cstheme="minorHAnsi"/>
          <w:sz w:val="24"/>
          <w:szCs w:val="24"/>
        </w:rPr>
        <w:t>i są wpisywane do indeksu</w:t>
      </w:r>
      <w:r w:rsidR="004E5F85" w:rsidRPr="00501BD3">
        <w:rPr>
          <w:rFonts w:cstheme="minorHAnsi"/>
          <w:sz w:val="24"/>
          <w:szCs w:val="24"/>
        </w:rPr>
        <w:t>, 1 punkt ECTS</w:t>
      </w:r>
      <w:r w:rsidR="006248CE" w:rsidRPr="00501BD3">
        <w:rPr>
          <w:rFonts w:cstheme="minorHAnsi"/>
          <w:sz w:val="24"/>
          <w:szCs w:val="24"/>
        </w:rPr>
        <w:t xml:space="preserve">). Są realizowane </w:t>
      </w:r>
      <w:r w:rsidR="001D131F" w:rsidRPr="00501BD3">
        <w:rPr>
          <w:rFonts w:cstheme="minorHAnsi"/>
          <w:sz w:val="24"/>
          <w:szCs w:val="24"/>
        </w:rPr>
        <w:t>w V</w:t>
      </w:r>
      <w:r w:rsidRPr="00501BD3">
        <w:rPr>
          <w:rFonts w:cstheme="minorHAnsi"/>
          <w:sz w:val="24"/>
          <w:szCs w:val="24"/>
        </w:rPr>
        <w:t xml:space="preserve"> semestr</w:t>
      </w:r>
      <w:r w:rsidR="006248CE" w:rsidRPr="00501BD3">
        <w:rPr>
          <w:rFonts w:cstheme="minorHAnsi"/>
          <w:sz w:val="24"/>
          <w:szCs w:val="24"/>
        </w:rPr>
        <w:t>ze</w:t>
      </w:r>
      <w:r w:rsidRPr="00501BD3">
        <w:rPr>
          <w:rFonts w:cstheme="minorHAnsi"/>
          <w:sz w:val="24"/>
          <w:szCs w:val="24"/>
        </w:rPr>
        <w:t xml:space="preserve"> studiów i</w:t>
      </w:r>
      <w:r w:rsidR="00BE195D" w:rsidRPr="00501BD3">
        <w:rPr>
          <w:rFonts w:cstheme="minorHAnsi"/>
          <w:sz w:val="24"/>
          <w:szCs w:val="24"/>
        </w:rPr>
        <w:t> </w:t>
      </w:r>
      <w:r w:rsidR="006248CE" w:rsidRPr="00501BD3">
        <w:rPr>
          <w:rFonts w:cstheme="minorHAnsi"/>
          <w:sz w:val="24"/>
          <w:szCs w:val="24"/>
        </w:rPr>
        <w:t xml:space="preserve">mają formę </w:t>
      </w:r>
      <w:r w:rsidRPr="00501BD3">
        <w:rPr>
          <w:rFonts w:cstheme="minorHAnsi"/>
          <w:sz w:val="24"/>
          <w:szCs w:val="24"/>
        </w:rPr>
        <w:t xml:space="preserve">praktyk ciągłych. </w:t>
      </w:r>
    </w:p>
    <w:p w:rsidR="001D131F" w:rsidRPr="00501BD3" w:rsidRDefault="001D131F" w:rsidP="003F7DE6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Studen</w:t>
      </w:r>
      <w:r w:rsidR="006248CE" w:rsidRPr="00501BD3">
        <w:rPr>
          <w:rFonts w:cstheme="minorHAnsi"/>
          <w:sz w:val="24"/>
          <w:szCs w:val="24"/>
        </w:rPr>
        <w:t>t</w:t>
      </w:r>
      <w:r w:rsidRPr="00501BD3">
        <w:rPr>
          <w:rFonts w:cstheme="minorHAnsi"/>
          <w:sz w:val="24"/>
          <w:szCs w:val="24"/>
        </w:rPr>
        <w:t xml:space="preserve"> ma obowiązek </w:t>
      </w:r>
      <w:r w:rsidR="006248CE" w:rsidRPr="00501BD3">
        <w:rPr>
          <w:rFonts w:cstheme="minorHAnsi"/>
          <w:sz w:val="24"/>
          <w:szCs w:val="24"/>
        </w:rPr>
        <w:t>realizacji</w:t>
      </w:r>
      <w:r w:rsidRPr="00501BD3">
        <w:rPr>
          <w:rFonts w:cstheme="minorHAnsi"/>
          <w:sz w:val="24"/>
          <w:szCs w:val="24"/>
        </w:rPr>
        <w:t xml:space="preserve"> praktyk w wymiarze </w:t>
      </w:r>
      <w:r w:rsidR="0049243D">
        <w:rPr>
          <w:rFonts w:cstheme="minorHAnsi"/>
          <w:sz w:val="24"/>
          <w:szCs w:val="24"/>
        </w:rPr>
        <w:t>6</w:t>
      </w:r>
      <w:r w:rsidRPr="00501BD3">
        <w:rPr>
          <w:rFonts w:cstheme="minorHAnsi"/>
          <w:sz w:val="24"/>
          <w:szCs w:val="24"/>
        </w:rPr>
        <w:t>0 godzin, w okresie ustalonym z</w:t>
      </w:r>
      <w:r w:rsidR="00BE195D" w:rsidRPr="00501BD3">
        <w:rPr>
          <w:rFonts w:cstheme="minorHAnsi"/>
          <w:sz w:val="24"/>
          <w:szCs w:val="24"/>
        </w:rPr>
        <w:t> </w:t>
      </w:r>
      <w:r w:rsidR="003A35C3" w:rsidRPr="00501BD3">
        <w:rPr>
          <w:rFonts w:cstheme="minorHAnsi"/>
          <w:sz w:val="24"/>
          <w:szCs w:val="24"/>
        </w:rPr>
        <w:t>I</w:t>
      </w:r>
      <w:r w:rsidRPr="00501BD3">
        <w:rPr>
          <w:rFonts w:cstheme="minorHAnsi"/>
          <w:sz w:val="24"/>
          <w:szCs w:val="24"/>
        </w:rPr>
        <w:t xml:space="preserve">nstytucją </w:t>
      </w:r>
      <w:r w:rsidR="003A35C3" w:rsidRPr="00501BD3">
        <w:rPr>
          <w:rFonts w:cstheme="minorHAnsi"/>
          <w:sz w:val="24"/>
          <w:szCs w:val="24"/>
        </w:rPr>
        <w:t>P</w:t>
      </w:r>
      <w:r w:rsidRPr="00501BD3">
        <w:rPr>
          <w:rFonts w:cstheme="minorHAnsi"/>
          <w:sz w:val="24"/>
          <w:szCs w:val="24"/>
        </w:rPr>
        <w:t>rzyjmującą</w:t>
      </w:r>
      <w:r w:rsidR="004E5F85" w:rsidRPr="00501BD3">
        <w:rPr>
          <w:rFonts w:cstheme="minorHAnsi"/>
          <w:sz w:val="24"/>
          <w:szCs w:val="24"/>
        </w:rPr>
        <w:t>.</w:t>
      </w:r>
    </w:p>
    <w:p w:rsidR="001D131F" w:rsidRPr="00501BD3" w:rsidRDefault="001D131F" w:rsidP="003F7DE6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Istnieje możliwość realizowania praktyk w jednej </w:t>
      </w:r>
      <w:r w:rsidR="004E5F85" w:rsidRPr="00501BD3">
        <w:rPr>
          <w:rFonts w:cstheme="minorHAnsi"/>
          <w:sz w:val="24"/>
          <w:szCs w:val="24"/>
        </w:rPr>
        <w:t xml:space="preserve">lub </w:t>
      </w:r>
      <w:r w:rsidR="00EA7B14">
        <w:rPr>
          <w:rFonts w:cstheme="minorHAnsi"/>
          <w:sz w:val="24"/>
          <w:szCs w:val="24"/>
        </w:rPr>
        <w:t xml:space="preserve">w </w:t>
      </w:r>
      <w:r w:rsidR="004E5F85" w:rsidRPr="00501BD3">
        <w:rPr>
          <w:rFonts w:cstheme="minorHAnsi"/>
          <w:sz w:val="24"/>
          <w:szCs w:val="24"/>
        </w:rPr>
        <w:t>kilku</w:t>
      </w:r>
      <w:r w:rsidR="00EA7B14">
        <w:rPr>
          <w:rFonts w:cstheme="minorHAnsi"/>
          <w:sz w:val="24"/>
          <w:szCs w:val="24"/>
        </w:rPr>
        <w:t xml:space="preserve"> </w:t>
      </w:r>
      <w:r w:rsidR="00EA7B14" w:rsidRPr="00501BD3">
        <w:rPr>
          <w:rFonts w:cstheme="minorHAnsi"/>
          <w:sz w:val="24"/>
          <w:szCs w:val="24"/>
        </w:rPr>
        <w:t>instytucj</w:t>
      </w:r>
      <w:r w:rsidR="00EA7B14">
        <w:rPr>
          <w:rFonts w:cstheme="minorHAnsi"/>
          <w:sz w:val="24"/>
          <w:szCs w:val="24"/>
        </w:rPr>
        <w:t>ach</w:t>
      </w:r>
      <w:r w:rsidR="004E5F85" w:rsidRPr="00501BD3">
        <w:rPr>
          <w:rFonts w:cstheme="minorHAnsi"/>
          <w:sz w:val="24"/>
          <w:szCs w:val="24"/>
        </w:rPr>
        <w:t xml:space="preserve">. Warunkiem </w:t>
      </w:r>
      <w:r w:rsidR="00EA7B14">
        <w:rPr>
          <w:rFonts w:cstheme="minorHAnsi"/>
          <w:sz w:val="24"/>
          <w:szCs w:val="24"/>
        </w:rPr>
        <w:t xml:space="preserve">ich </w:t>
      </w:r>
      <w:r w:rsidR="004E5F85" w:rsidRPr="00501BD3">
        <w:rPr>
          <w:rFonts w:cstheme="minorHAnsi"/>
          <w:sz w:val="24"/>
          <w:szCs w:val="24"/>
        </w:rPr>
        <w:t>zaliczenia jest zrealizowanie pełnej liczby godzin.</w:t>
      </w:r>
    </w:p>
    <w:p w:rsidR="001D131F" w:rsidRPr="00501BD3" w:rsidRDefault="001D131F" w:rsidP="003F7DE6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Opiekun Praktyk, na pisemny wniosek </w:t>
      </w:r>
      <w:r w:rsidR="00BE195D" w:rsidRPr="00501BD3">
        <w:rPr>
          <w:rFonts w:cstheme="minorHAnsi"/>
          <w:sz w:val="24"/>
          <w:szCs w:val="24"/>
        </w:rPr>
        <w:t>s</w:t>
      </w:r>
      <w:r w:rsidRPr="00501BD3">
        <w:rPr>
          <w:rFonts w:cstheme="minorHAnsi"/>
          <w:sz w:val="24"/>
          <w:szCs w:val="24"/>
        </w:rPr>
        <w:t>tudenta, może w szczególnych okolicznościach uznać za realizację praktyki:</w:t>
      </w:r>
    </w:p>
    <w:p w:rsidR="001D131F" w:rsidRPr="00501BD3" w:rsidRDefault="001D131F" w:rsidP="003F7DE6">
      <w:pPr>
        <w:pStyle w:val="Akapitzlist"/>
        <w:numPr>
          <w:ilvl w:val="1"/>
          <w:numId w:val="3"/>
        </w:numPr>
        <w:spacing w:after="0"/>
        <w:ind w:left="1134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staż odbyty w czasie trwania studiów</w:t>
      </w:r>
      <w:r w:rsidR="004E5F85" w:rsidRPr="00501BD3">
        <w:rPr>
          <w:rFonts w:cstheme="minorHAnsi"/>
          <w:sz w:val="24"/>
          <w:szCs w:val="24"/>
        </w:rPr>
        <w:t>.</w:t>
      </w:r>
    </w:p>
    <w:p w:rsidR="001D131F" w:rsidRPr="00501BD3" w:rsidRDefault="001D131F" w:rsidP="003F7DE6">
      <w:pPr>
        <w:pStyle w:val="Akapitzlist"/>
        <w:numPr>
          <w:ilvl w:val="1"/>
          <w:numId w:val="3"/>
        </w:numPr>
        <w:spacing w:after="0"/>
        <w:ind w:left="1134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zawodow</w:t>
      </w:r>
      <w:r w:rsidR="00EA7B14">
        <w:rPr>
          <w:rFonts w:cstheme="minorHAnsi"/>
          <w:sz w:val="24"/>
          <w:szCs w:val="24"/>
        </w:rPr>
        <w:t>ą</w:t>
      </w:r>
      <w:r w:rsidRPr="00501BD3">
        <w:rPr>
          <w:rFonts w:cstheme="minorHAnsi"/>
          <w:sz w:val="24"/>
          <w:szCs w:val="24"/>
        </w:rPr>
        <w:t xml:space="preserve"> </w:t>
      </w:r>
      <w:r w:rsidR="00EA7B14">
        <w:rPr>
          <w:rFonts w:cstheme="minorHAnsi"/>
          <w:sz w:val="24"/>
          <w:szCs w:val="24"/>
        </w:rPr>
        <w:t>aktywność</w:t>
      </w:r>
      <w:r w:rsidRPr="00501BD3">
        <w:rPr>
          <w:rFonts w:cstheme="minorHAnsi"/>
          <w:sz w:val="24"/>
          <w:szCs w:val="24"/>
        </w:rPr>
        <w:t xml:space="preserve"> studenta (w ramach prowadzonej działalności gospodarczej; na podstawie umowy o pracę lub umowy cywilnoprawnej), o ile wykonywana działalność zawodowa jest powiązana z kierunkiem studiów, na którym kształci się student i pozwala na realizację celów praktyk oraz osiągnięcie założonych efektów </w:t>
      </w:r>
      <w:r w:rsidR="004E5F85" w:rsidRPr="00501BD3">
        <w:rPr>
          <w:rFonts w:cstheme="minorHAnsi"/>
          <w:sz w:val="24"/>
          <w:szCs w:val="24"/>
        </w:rPr>
        <w:t>uczenia się.</w:t>
      </w:r>
    </w:p>
    <w:p w:rsidR="001D131F" w:rsidRPr="00501BD3" w:rsidRDefault="001D131F" w:rsidP="003F7DE6">
      <w:pPr>
        <w:pStyle w:val="Akapitzlist"/>
        <w:numPr>
          <w:ilvl w:val="1"/>
          <w:numId w:val="3"/>
        </w:numPr>
        <w:spacing w:after="0"/>
        <w:ind w:left="1134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wolontariat</w:t>
      </w:r>
      <w:r w:rsidR="004E5F85" w:rsidRPr="00501BD3">
        <w:rPr>
          <w:rFonts w:cstheme="minorHAnsi"/>
          <w:sz w:val="24"/>
          <w:szCs w:val="24"/>
        </w:rPr>
        <w:t xml:space="preserve"> w zakresie zbieżnym z ukierunkowaniem praktyk.</w:t>
      </w:r>
    </w:p>
    <w:p w:rsidR="001D131F" w:rsidRPr="00501BD3" w:rsidRDefault="001D131F" w:rsidP="003F7DE6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Praktyki są bezpłatne. Uczelnia nie pokrywa </w:t>
      </w:r>
      <w:r w:rsidR="004E5F85" w:rsidRPr="00501BD3">
        <w:rPr>
          <w:rFonts w:cstheme="minorHAnsi"/>
          <w:sz w:val="24"/>
          <w:szCs w:val="24"/>
        </w:rPr>
        <w:t xml:space="preserve">żadnych </w:t>
      </w:r>
      <w:r w:rsidRPr="00501BD3">
        <w:rPr>
          <w:rFonts w:cstheme="minorHAnsi"/>
          <w:sz w:val="24"/>
          <w:szCs w:val="24"/>
        </w:rPr>
        <w:t xml:space="preserve">kosztów związanych z </w:t>
      </w:r>
      <w:r w:rsidR="004E5F85" w:rsidRPr="00501BD3">
        <w:rPr>
          <w:rFonts w:cstheme="minorHAnsi"/>
          <w:sz w:val="24"/>
          <w:szCs w:val="24"/>
        </w:rPr>
        <w:t xml:space="preserve">odbywaniem </w:t>
      </w:r>
      <w:r w:rsidRPr="00501BD3">
        <w:rPr>
          <w:rFonts w:cstheme="minorHAnsi"/>
          <w:sz w:val="24"/>
          <w:szCs w:val="24"/>
        </w:rPr>
        <w:t>praktyk</w:t>
      </w:r>
      <w:r w:rsidR="004E5F85" w:rsidRPr="00501BD3">
        <w:rPr>
          <w:rFonts w:cstheme="minorHAnsi"/>
          <w:sz w:val="24"/>
          <w:szCs w:val="24"/>
        </w:rPr>
        <w:t xml:space="preserve"> (ani studentowi, ani Instytucji </w:t>
      </w:r>
      <w:r w:rsidR="00EA7B14">
        <w:rPr>
          <w:rFonts w:cstheme="minorHAnsi"/>
          <w:sz w:val="24"/>
          <w:szCs w:val="24"/>
        </w:rPr>
        <w:t>P</w:t>
      </w:r>
      <w:r w:rsidR="004E5F85" w:rsidRPr="00501BD3">
        <w:rPr>
          <w:rFonts w:cstheme="minorHAnsi"/>
          <w:sz w:val="24"/>
          <w:szCs w:val="24"/>
        </w:rPr>
        <w:t>rzyjmującej)</w:t>
      </w:r>
      <w:r w:rsidRPr="00501BD3">
        <w:rPr>
          <w:rFonts w:cstheme="minorHAnsi"/>
          <w:sz w:val="24"/>
          <w:szCs w:val="24"/>
        </w:rPr>
        <w:t>.</w:t>
      </w:r>
    </w:p>
    <w:p w:rsidR="001D131F" w:rsidRPr="00501BD3" w:rsidRDefault="001D131F" w:rsidP="003F7DE6">
      <w:pPr>
        <w:pStyle w:val="Akapitzlist"/>
        <w:numPr>
          <w:ilvl w:val="0"/>
          <w:numId w:val="3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Praktyki odbywają się wg regulaminu obowiązkowych praktyk studenckich realizowanych przez studentów na kierunku </w:t>
      </w:r>
      <w:r w:rsidRPr="00EA7B14">
        <w:rPr>
          <w:rFonts w:cstheme="minorHAnsi"/>
          <w:i/>
          <w:iCs/>
          <w:sz w:val="24"/>
          <w:szCs w:val="24"/>
        </w:rPr>
        <w:t>Muzykologia</w:t>
      </w:r>
      <w:bookmarkStart w:id="0" w:name="_Hlk36451865"/>
      <w:bookmarkStart w:id="1" w:name="_GoBack"/>
      <w:r w:rsidR="00CD56E3" w:rsidRPr="00CD56E3">
        <w:rPr>
          <w:rFonts w:cstheme="minorHAnsi"/>
          <w:sz w:val="24"/>
          <w:szCs w:val="24"/>
        </w:rPr>
        <w:t xml:space="preserve">, którzy </w:t>
      </w:r>
      <w:r w:rsidR="00CD56E3">
        <w:rPr>
          <w:rFonts w:cstheme="minorHAnsi"/>
          <w:sz w:val="24"/>
          <w:szCs w:val="24"/>
        </w:rPr>
        <w:t>wybrali</w:t>
      </w:r>
      <w:r w:rsidR="00CD56E3" w:rsidRPr="00CD56E3">
        <w:rPr>
          <w:rFonts w:cstheme="minorHAnsi"/>
          <w:sz w:val="24"/>
          <w:szCs w:val="24"/>
        </w:rPr>
        <w:t xml:space="preserve"> </w:t>
      </w:r>
      <w:r w:rsidR="00CD56E3">
        <w:rPr>
          <w:rFonts w:cstheme="minorHAnsi"/>
          <w:sz w:val="24"/>
          <w:szCs w:val="24"/>
        </w:rPr>
        <w:t>specjalność</w:t>
      </w:r>
      <w:bookmarkEnd w:id="0"/>
      <w:bookmarkEnd w:id="1"/>
      <w:r w:rsidR="00CD56E3" w:rsidRPr="00CD56E3">
        <w:rPr>
          <w:rFonts w:cstheme="minorHAnsi"/>
          <w:sz w:val="24"/>
          <w:szCs w:val="24"/>
        </w:rPr>
        <w:t xml:space="preserve"> </w:t>
      </w:r>
      <w:r w:rsidR="0049243D" w:rsidRPr="00501BD3">
        <w:rPr>
          <w:rFonts w:cstheme="minorHAnsi"/>
          <w:sz w:val="24"/>
          <w:szCs w:val="24"/>
        </w:rPr>
        <w:t>„</w:t>
      </w:r>
      <w:r w:rsidR="007B2B59">
        <w:rPr>
          <w:rFonts w:cstheme="minorHAnsi"/>
          <w:sz w:val="24"/>
          <w:szCs w:val="24"/>
        </w:rPr>
        <w:t>Muzyka kościelna</w:t>
      </w:r>
      <w:r w:rsidR="0049243D" w:rsidRPr="00501BD3">
        <w:rPr>
          <w:rFonts w:cstheme="minorHAnsi"/>
          <w:sz w:val="24"/>
          <w:szCs w:val="24"/>
        </w:rPr>
        <w:t>”</w:t>
      </w:r>
      <w:r w:rsidRPr="00501BD3">
        <w:rPr>
          <w:rFonts w:cstheme="minorHAnsi"/>
          <w:sz w:val="24"/>
          <w:szCs w:val="24"/>
        </w:rPr>
        <w:t>.</w:t>
      </w:r>
    </w:p>
    <w:p w:rsidR="001D131F" w:rsidRPr="00501BD3" w:rsidRDefault="001D131F" w:rsidP="001D131F">
      <w:pPr>
        <w:spacing w:after="0"/>
        <w:rPr>
          <w:rFonts w:cstheme="minorHAnsi"/>
          <w:sz w:val="24"/>
          <w:szCs w:val="24"/>
        </w:rPr>
      </w:pPr>
    </w:p>
    <w:p w:rsidR="001D131F" w:rsidRPr="00501BD3" w:rsidRDefault="001D131F" w:rsidP="003A35C3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PRAWA I OBOWIĄZKI PRAKTYKANTA</w:t>
      </w:r>
    </w:p>
    <w:p w:rsidR="001D131F" w:rsidRPr="00501BD3" w:rsidRDefault="001D131F" w:rsidP="001D131F">
      <w:pPr>
        <w:spacing w:after="0"/>
        <w:rPr>
          <w:rFonts w:cstheme="minorHAnsi"/>
          <w:sz w:val="24"/>
          <w:szCs w:val="24"/>
        </w:rPr>
      </w:pPr>
    </w:p>
    <w:p w:rsidR="001D131F" w:rsidRPr="00501BD3" w:rsidRDefault="001D131F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3A35C3" w:rsidRPr="00501BD3">
        <w:rPr>
          <w:rFonts w:cstheme="minorHAnsi"/>
          <w:b/>
          <w:sz w:val="24"/>
          <w:szCs w:val="24"/>
        </w:rPr>
        <w:t>4</w:t>
      </w:r>
    </w:p>
    <w:p w:rsidR="001D131F" w:rsidRPr="00501BD3" w:rsidRDefault="001D131F" w:rsidP="001D131F">
      <w:pPr>
        <w:spacing w:after="0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Praktykant ma prawo w szczególności do:</w:t>
      </w:r>
    </w:p>
    <w:p w:rsidR="001D131F" w:rsidRPr="00501BD3" w:rsidRDefault="004E5F85" w:rsidP="003F7DE6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U</w:t>
      </w:r>
      <w:r w:rsidR="001D131F" w:rsidRPr="00501BD3">
        <w:rPr>
          <w:rFonts w:cstheme="minorHAnsi"/>
          <w:sz w:val="24"/>
          <w:szCs w:val="24"/>
        </w:rPr>
        <w:t>zyskania od Opiekuna Praktyk rzetelnej informacji na temat przebiegu i organizacji praktyk</w:t>
      </w:r>
      <w:r w:rsidRPr="00501BD3">
        <w:rPr>
          <w:rFonts w:cstheme="minorHAnsi"/>
          <w:sz w:val="24"/>
          <w:szCs w:val="24"/>
        </w:rPr>
        <w:t>.</w:t>
      </w:r>
    </w:p>
    <w:p w:rsidR="001D131F" w:rsidRPr="00501BD3" w:rsidRDefault="004E5F85" w:rsidP="003F7DE6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Z</w:t>
      </w:r>
      <w:r w:rsidR="001D131F" w:rsidRPr="00501BD3">
        <w:rPr>
          <w:rFonts w:cstheme="minorHAnsi"/>
          <w:sz w:val="24"/>
          <w:szCs w:val="24"/>
        </w:rPr>
        <w:t xml:space="preserve">asięgania porady i otrzymania wsparcia w czasie trwania praktyk od Mentora </w:t>
      </w:r>
      <w:r w:rsidR="00EA7B14">
        <w:rPr>
          <w:rFonts w:cstheme="minorHAnsi"/>
          <w:sz w:val="24"/>
          <w:szCs w:val="24"/>
        </w:rPr>
        <w:t xml:space="preserve">(w Instytucji Przyjmującej) </w:t>
      </w:r>
      <w:r w:rsidR="001D131F" w:rsidRPr="00501BD3">
        <w:rPr>
          <w:rFonts w:cstheme="minorHAnsi"/>
          <w:sz w:val="24"/>
          <w:szCs w:val="24"/>
        </w:rPr>
        <w:t>i Opiekuna Praktyk</w:t>
      </w:r>
      <w:r w:rsidR="00EA7B14">
        <w:rPr>
          <w:rFonts w:cstheme="minorHAnsi"/>
          <w:sz w:val="24"/>
          <w:szCs w:val="24"/>
        </w:rPr>
        <w:t xml:space="preserve"> (Uniwersytet)</w:t>
      </w:r>
      <w:r w:rsidRPr="00501BD3">
        <w:rPr>
          <w:rFonts w:cstheme="minorHAnsi"/>
          <w:sz w:val="24"/>
          <w:szCs w:val="24"/>
        </w:rPr>
        <w:t>.</w:t>
      </w:r>
    </w:p>
    <w:p w:rsidR="001D131F" w:rsidRPr="00501BD3" w:rsidRDefault="004E5F85" w:rsidP="003F7DE6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E</w:t>
      </w:r>
      <w:r w:rsidR="001D131F" w:rsidRPr="00501BD3">
        <w:rPr>
          <w:rFonts w:cstheme="minorHAnsi"/>
          <w:sz w:val="24"/>
          <w:szCs w:val="24"/>
        </w:rPr>
        <w:t>waluacji odbywanych praktyk</w:t>
      </w:r>
      <w:r w:rsidRPr="00501BD3">
        <w:rPr>
          <w:rFonts w:cstheme="minorHAnsi"/>
          <w:sz w:val="24"/>
          <w:szCs w:val="24"/>
        </w:rPr>
        <w:t>.</w:t>
      </w:r>
    </w:p>
    <w:p w:rsidR="001D131F" w:rsidRPr="00501BD3" w:rsidRDefault="004E5F85" w:rsidP="003F7DE6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U</w:t>
      </w:r>
      <w:r w:rsidR="001D131F" w:rsidRPr="00501BD3">
        <w:rPr>
          <w:rFonts w:cstheme="minorHAnsi"/>
          <w:sz w:val="24"/>
          <w:szCs w:val="24"/>
        </w:rPr>
        <w:t xml:space="preserve">biegania się o zgodę na zaliczenie na poczet części lub całości praktyki innej aktywności zawodowej </w:t>
      </w:r>
      <w:r w:rsidRPr="00501BD3">
        <w:rPr>
          <w:rFonts w:cstheme="minorHAnsi"/>
          <w:sz w:val="24"/>
          <w:szCs w:val="24"/>
        </w:rPr>
        <w:t xml:space="preserve">wymienionej w </w:t>
      </w:r>
      <w:r w:rsidRPr="00501BD3">
        <w:rPr>
          <w:rFonts w:cstheme="minorHAnsi"/>
          <w:bCs/>
          <w:sz w:val="24"/>
          <w:szCs w:val="24"/>
        </w:rPr>
        <w:t>§ 3 pkt. 4,</w:t>
      </w:r>
      <w:r w:rsidR="001D131F" w:rsidRPr="00501BD3">
        <w:rPr>
          <w:rFonts w:cstheme="minorHAnsi"/>
          <w:sz w:val="24"/>
          <w:szCs w:val="24"/>
        </w:rPr>
        <w:t xml:space="preserve"> o ile zostały spełnione wymogi dotyczące założonych efektów </w:t>
      </w:r>
      <w:r w:rsidRPr="00501BD3">
        <w:rPr>
          <w:rFonts w:cstheme="minorHAnsi"/>
          <w:sz w:val="24"/>
          <w:szCs w:val="24"/>
        </w:rPr>
        <w:t>uczenia się</w:t>
      </w:r>
      <w:r w:rsidR="001D131F" w:rsidRPr="00501BD3">
        <w:rPr>
          <w:rFonts w:cstheme="minorHAnsi"/>
          <w:sz w:val="24"/>
          <w:szCs w:val="24"/>
        </w:rPr>
        <w:t xml:space="preserve">. </w:t>
      </w:r>
    </w:p>
    <w:p w:rsidR="003A35C3" w:rsidRPr="00501BD3" w:rsidRDefault="003A35C3" w:rsidP="003A35C3">
      <w:pPr>
        <w:spacing w:after="0"/>
        <w:rPr>
          <w:rFonts w:cstheme="minorHAnsi"/>
          <w:b/>
          <w:sz w:val="24"/>
          <w:szCs w:val="24"/>
        </w:rPr>
      </w:pPr>
    </w:p>
    <w:p w:rsidR="003A35C3" w:rsidRPr="00501BD3" w:rsidRDefault="003A35C3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§ 5</w:t>
      </w:r>
    </w:p>
    <w:p w:rsidR="003A35C3" w:rsidRPr="00501BD3" w:rsidRDefault="003A35C3" w:rsidP="003A35C3">
      <w:pPr>
        <w:spacing w:after="0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Do obowiązków Praktykanta należ</w:t>
      </w:r>
      <w:r w:rsidR="00E655DF">
        <w:rPr>
          <w:rFonts w:cstheme="minorHAnsi"/>
          <w:sz w:val="24"/>
          <w:szCs w:val="24"/>
        </w:rPr>
        <w:t>y</w:t>
      </w:r>
      <w:r w:rsidRPr="00501BD3">
        <w:rPr>
          <w:rFonts w:cstheme="minorHAnsi"/>
          <w:sz w:val="24"/>
          <w:szCs w:val="24"/>
        </w:rPr>
        <w:t xml:space="preserve"> w szczególności:</w:t>
      </w:r>
    </w:p>
    <w:p w:rsidR="003A35C3" w:rsidRPr="00501BD3" w:rsidRDefault="00EA7B14" w:rsidP="003F7DE6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Samodzielne znalezienie </w:t>
      </w:r>
      <w:r w:rsidRPr="00501BD3">
        <w:rPr>
          <w:rFonts w:cstheme="minorHAnsi"/>
          <w:sz w:val="24"/>
          <w:szCs w:val="24"/>
        </w:rPr>
        <w:t>Instytucji Przyjmującej</w:t>
      </w:r>
      <w:r>
        <w:rPr>
          <w:rFonts w:cstheme="minorHAnsi"/>
          <w:sz w:val="24"/>
          <w:szCs w:val="24"/>
        </w:rPr>
        <w:t xml:space="preserve"> i uzyskanie zgody na realizację w niej swoich praktyk (</w:t>
      </w:r>
      <w:r w:rsidR="003A35C3" w:rsidRPr="00501BD3">
        <w:rPr>
          <w:rFonts w:cstheme="minorHAnsi"/>
          <w:sz w:val="24"/>
          <w:szCs w:val="24"/>
        </w:rPr>
        <w:t>w porozumieniu i po akceptacji Opiekuna Praktyk</w:t>
      </w:r>
      <w:r>
        <w:rPr>
          <w:rFonts w:cstheme="minorHAnsi"/>
          <w:sz w:val="24"/>
          <w:szCs w:val="24"/>
        </w:rPr>
        <w:t>)</w:t>
      </w:r>
      <w:r w:rsidR="004E5F85" w:rsidRPr="00501BD3">
        <w:rPr>
          <w:rFonts w:cstheme="minorHAnsi"/>
          <w:sz w:val="24"/>
          <w:szCs w:val="24"/>
        </w:rPr>
        <w:t>.</w:t>
      </w:r>
    </w:p>
    <w:p w:rsidR="003A35C3" w:rsidRPr="00501BD3" w:rsidRDefault="004E5F85" w:rsidP="003F7DE6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S</w:t>
      </w:r>
      <w:r w:rsidR="003A35C3" w:rsidRPr="00501BD3">
        <w:rPr>
          <w:rFonts w:cstheme="minorHAnsi"/>
          <w:sz w:val="24"/>
          <w:szCs w:val="24"/>
        </w:rPr>
        <w:t xml:space="preserve">ystematyczne dokumentowanie przebiegu praktyk w </w:t>
      </w:r>
      <w:r w:rsidR="00EA7B14">
        <w:rPr>
          <w:rFonts w:cstheme="minorHAnsi"/>
          <w:sz w:val="24"/>
          <w:szCs w:val="24"/>
        </w:rPr>
        <w:t>D</w:t>
      </w:r>
      <w:r w:rsidR="003A35C3" w:rsidRPr="00501BD3">
        <w:rPr>
          <w:rFonts w:cstheme="minorHAnsi"/>
          <w:sz w:val="24"/>
          <w:szCs w:val="24"/>
        </w:rPr>
        <w:t>zienniku praktyk</w:t>
      </w:r>
      <w:r w:rsidRPr="00501BD3">
        <w:rPr>
          <w:rFonts w:cstheme="minorHAnsi"/>
          <w:sz w:val="24"/>
          <w:szCs w:val="24"/>
        </w:rPr>
        <w:t>.</w:t>
      </w:r>
    </w:p>
    <w:p w:rsidR="003A35C3" w:rsidRPr="00501BD3" w:rsidRDefault="004E5F85" w:rsidP="003F7DE6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R</w:t>
      </w:r>
      <w:r w:rsidR="003A35C3" w:rsidRPr="00501BD3">
        <w:rPr>
          <w:rFonts w:cstheme="minorHAnsi"/>
          <w:sz w:val="24"/>
          <w:szCs w:val="24"/>
        </w:rPr>
        <w:t>zetelne wykonywanie zadań powierzonych przez Instytucję Przyjmującą</w:t>
      </w:r>
      <w:r w:rsidRPr="00501BD3">
        <w:rPr>
          <w:rFonts w:cstheme="minorHAnsi"/>
          <w:sz w:val="24"/>
          <w:szCs w:val="24"/>
        </w:rPr>
        <w:t>.</w:t>
      </w:r>
    </w:p>
    <w:p w:rsidR="003A35C3" w:rsidRPr="00501BD3" w:rsidRDefault="004E5F85" w:rsidP="003F7DE6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lastRenderedPageBreak/>
        <w:t>P</w:t>
      </w:r>
      <w:r w:rsidR="003A35C3" w:rsidRPr="00501BD3">
        <w:rPr>
          <w:rFonts w:cstheme="minorHAnsi"/>
          <w:sz w:val="24"/>
          <w:szCs w:val="24"/>
        </w:rPr>
        <w:t>rzestrzeganie zasad BHP</w:t>
      </w:r>
      <w:r w:rsidRPr="00501BD3">
        <w:rPr>
          <w:rFonts w:cstheme="minorHAnsi"/>
          <w:sz w:val="24"/>
          <w:szCs w:val="24"/>
        </w:rPr>
        <w:t>,</w:t>
      </w:r>
      <w:r w:rsidR="003A35C3" w:rsidRPr="00501BD3">
        <w:rPr>
          <w:rFonts w:cstheme="minorHAnsi"/>
          <w:sz w:val="24"/>
          <w:szCs w:val="24"/>
        </w:rPr>
        <w:t xml:space="preserve"> ochrony przeciwpożarowej </w:t>
      </w:r>
      <w:r w:rsidRPr="00501BD3">
        <w:rPr>
          <w:rFonts w:cstheme="minorHAnsi"/>
          <w:sz w:val="24"/>
          <w:szCs w:val="24"/>
        </w:rPr>
        <w:t xml:space="preserve">i wewnętrznych regulaminów </w:t>
      </w:r>
      <w:r w:rsidR="00BB6A69" w:rsidRPr="00501BD3">
        <w:rPr>
          <w:rFonts w:cstheme="minorHAnsi"/>
          <w:sz w:val="24"/>
          <w:szCs w:val="24"/>
        </w:rPr>
        <w:t>obowiązujących w Instytucji Przyjmującej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W</w:t>
      </w:r>
      <w:r w:rsidR="00BB6A69" w:rsidRPr="00501BD3">
        <w:rPr>
          <w:rFonts w:cstheme="minorHAnsi"/>
          <w:sz w:val="24"/>
          <w:szCs w:val="24"/>
        </w:rPr>
        <w:t xml:space="preserve">ykonanie </w:t>
      </w:r>
      <w:r w:rsidR="00EA7B14">
        <w:rPr>
          <w:rFonts w:cstheme="minorHAnsi"/>
          <w:sz w:val="24"/>
          <w:szCs w:val="24"/>
        </w:rPr>
        <w:t xml:space="preserve">we własnym zakresie </w:t>
      </w:r>
      <w:r w:rsidR="00BB6A69" w:rsidRPr="00501BD3">
        <w:rPr>
          <w:rFonts w:cstheme="minorHAnsi"/>
          <w:sz w:val="24"/>
          <w:szCs w:val="24"/>
        </w:rPr>
        <w:t xml:space="preserve">niezbędnych badań lekarskich, </w:t>
      </w:r>
      <w:r w:rsidR="00EA7B14">
        <w:rPr>
          <w:rFonts w:cstheme="minorHAnsi"/>
          <w:sz w:val="24"/>
          <w:szCs w:val="24"/>
        </w:rPr>
        <w:t>jeżeli</w:t>
      </w:r>
      <w:r w:rsidR="00BB6A69" w:rsidRPr="00501BD3">
        <w:rPr>
          <w:rFonts w:cstheme="minorHAnsi"/>
          <w:sz w:val="24"/>
          <w:szCs w:val="24"/>
        </w:rPr>
        <w:t xml:space="preserve"> takie są wymagane przez Instytucję Przyjmującą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Z</w:t>
      </w:r>
      <w:r w:rsidR="00BB6A69" w:rsidRPr="00501BD3">
        <w:rPr>
          <w:rFonts w:cstheme="minorHAnsi"/>
          <w:sz w:val="24"/>
          <w:szCs w:val="24"/>
        </w:rPr>
        <w:t xml:space="preserve">achowanie tajemnicy </w:t>
      </w:r>
      <w:r w:rsidRPr="00501BD3">
        <w:rPr>
          <w:rFonts w:cstheme="minorHAnsi"/>
          <w:sz w:val="24"/>
          <w:szCs w:val="24"/>
        </w:rPr>
        <w:t xml:space="preserve">służbowej </w:t>
      </w:r>
      <w:r w:rsidR="00EA7B14">
        <w:rPr>
          <w:rFonts w:cstheme="minorHAnsi"/>
          <w:sz w:val="24"/>
          <w:szCs w:val="24"/>
        </w:rPr>
        <w:t>w zakresie</w:t>
      </w:r>
      <w:r w:rsidR="00BB6A69" w:rsidRPr="00501BD3">
        <w:rPr>
          <w:rFonts w:cstheme="minorHAnsi"/>
          <w:sz w:val="24"/>
          <w:szCs w:val="24"/>
        </w:rPr>
        <w:t xml:space="preserve"> wszelkich informacji, jakie Praktykant uzyskał w</w:t>
      </w:r>
      <w:r w:rsidR="00314D28" w:rsidRPr="00501BD3">
        <w:rPr>
          <w:rFonts w:cstheme="minorHAnsi"/>
          <w:sz w:val="24"/>
          <w:szCs w:val="24"/>
        </w:rPr>
        <w:t> </w:t>
      </w:r>
      <w:r w:rsidR="00BB6A69" w:rsidRPr="00501BD3">
        <w:rPr>
          <w:rFonts w:cstheme="minorHAnsi"/>
          <w:sz w:val="24"/>
          <w:szCs w:val="24"/>
        </w:rPr>
        <w:t>związku z odbywaną praktyką, jak również do korzystania z dokumentacji Instytucji Przyjmującej jedynie na terenie jej siedziby</w:t>
      </w:r>
      <w:r w:rsidR="00EA7B14">
        <w:rPr>
          <w:rFonts w:cstheme="minorHAnsi"/>
          <w:sz w:val="24"/>
          <w:szCs w:val="24"/>
        </w:rPr>
        <w:t xml:space="preserve"> i zgodnie z wewnętrznymi regulaminami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EA7B14" w:rsidP="003F7DE6">
      <w:pPr>
        <w:pStyle w:val="Akapitzlist"/>
        <w:numPr>
          <w:ilvl w:val="0"/>
          <w:numId w:val="5"/>
        </w:numPr>
        <w:spacing w:after="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Samodzielne u</w:t>
      </w:r>
      <w:r w:rsidR="00BB6A69" w:rsidRPr="00501BD3">
        <w:rPr>
          <w:rFonts w:cstheme="minorHAnsi"/>
          <w:sz w:val="24"/>
          <w:szCs w:val="24"/>
        </w:rPr>
        <w:t xml:space="preserve">bezpieczenie się od następstw nieszczęśliwych wypadków na czas trwania praktyki </w:t>
      </w:r>
      <w:r w:rsidR="003F7DE6">
        <w:rPr>
          <w:rFonts w:cstheme="minorHAnsi"/>
          <w:sz w:val="24"/>
          <w:szCs w:val="24"/>
        </w:rPr>
        <w:t>(</w:t>
      </w:r>
      <w:r w:rsidR="00BB6A69" w:rsidRPr="00501BD3">
        <w:rPr>
          <w:rFonts w:cstheme="minorHAnsi"/>
          <w:sz w:val="24"/>
          <w:szCs w:val="24"/>
        </w:rPr>
        <w:t>na własny koszt</w:t>
      </w:r>
      <w:r w:rsidR="003F7DE6">
        <w:rPr>
          <w:rFonts w:cstheme="minorHAnsi"/>
          <w:sz w:val="24"/>
          <w:szCs w:val="24"/>
        </w:rPr>
        <w:t>)</w:t>
      </w:r>
      <w:r w:rsidR="00BB6A69" w:rsidRPr="00501BD3">
        <w:rPr>
          <w:rFonts w:cstheme="minorHAnsi"/>
          <w:sz w:val="24"/>
          <w:szCs w:val="24"/>
        </w:rPr>
        <w:t>.</w:t>
      </w:r>
    </w:p>
    <w:p w:rsidR="00BB6A69" w:rsidRPr="00501BD3" w:rsidRDefault="00BB6A69" w:rsidP="00BB6A69">
      <w:pPr>
        <w:spacing w:after="0"/>
        <w:rPr>
          <w:rFonts w:cstheme="minorHAnsi"/>
          <w:sz w:val="24"/>
          <w:szCs w:val="24"/>
        </w:rPr>
      </w:pPr>
    </w:p>
    <w:p w:rsidR="00BB6A69" w:rsidRPr="00501BD3" w:rsidRDefault="00BB6A69" w:rsidP="00BB6A69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OBOWIĄZKI OPIEKUNA PRAKTYK</w:t>
      </w:r>
    </w:p>
    <w:p w:rsidR="00BB6A69" w:rsidRPr="00501BD3" w:rsidRDefault="00BB6A69" w:rsidP="00BB6A6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6A69" w:rsidRPr="00501BD3" w:rsidRDefault="00BB6A69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§ 6</w:t>
      </w:r>
    </w:p>
    <w:p w:rsidR="00BB6A69" w:rsidRPr="00501BD3" w:rsidRDefault="003F7DE6" w:rsidP="003F7D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ramienia Uczelni n</w:t>
      </w:r>
      <w:r w:rsidR="00BB6A69" w:rsidRPr="00501BD3">
        <w:rPr>
          <w:rFonts w:cstheme="minorHAnsi"/>
          <w:sz w:val="24"/>
          <w:szCs w:val="24"/>
        </w:rPr>
        <w:t xml:space="preserve">adzór nad praktykami sprawuje Opiekun Praktyk, do którego zadań należy </w:t>
      </w:r>
      <w:r>
        <w:rPr>
          <w:rFonts w:cstheme="minorHAnsi"/>
          <w:sz w:val="24"/>
          <w:szCs w:val="24"/>
        </w:rPr>
        <w:t>między innymi</w:t>
      </w:r>
      <w:r w:rsidR="00BB6A69" w:rsidRPr="00501BD3">
        <w:rPr>
          <w:rFonts w:cstheme="minorHAnsi"/>
          <w:sz w:val="24"/>
          <w:szCs w:val="24"/>
        </w:rPr>
        <w:t>:</w:t>
      </w:r>
    </w:p>
    <w:p w:rsidR="00BB6A69" w:rsidRPr="00501BD3" w:rsidRDefault="004E5F85" w:rsidP="003F7DE6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U</w:t>
      </w:r>
      <w:r w:rsidR="00BB6A69" w:rsidRPr="00501BD3">
        <w:rPr>
          <w:rFonts w:cstheme="minorHAnsi"/>
          <w:sz w:val="24"/>
          <w:szCs w:val="24"/>
        </w:rPr>
        <w:t>dzielanie Praktykantom pełnej informacji na temat praktyk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K</w:t>
      </w:r>
      <w:r w:rsidR="00BB6A69" w:rsidRPr="00501BD3">
        <w:rPr>
          <w:rFonts w:cstheme="minorHAnsi"/>
          <w:sz w:val="24"/>
          <w:szCs w:val="24"/>
        </w:rPr>
        <w:t>ierowanie Praktykantów na praktyki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N</w:t>
      </w:r>
      <w:r w:rsidR="00BB6A69" w:rsidRPr="00501BD3">
        <w:rPr>
          <w:rFonts w:cstheme="minorHAnsi"/>
          <w:sz w:val="24"/>
          <w:szCs w:val="24"/>
        </w:rPr>
        <w:t>adzór nad prawidłowym przebiegiem praktyk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Z</w:t>
      </w:r>
      <w:r w:rsidR="00BB6A69" w:rsidRPr="00501BD3">
        <w:rPr>
          <w:rFonts w:cstheme="minorHAnsi"/>
          <w:sz w:val="24"/>
          <w:szCs w:val="24"/>
        </w:rPr>
        <w:t>aliczanie praktyk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</w:t>
      </w:r>
      <w:r w:rsidR="00BB6A69" w:rsidRPr="00501BD3">
        <w:rPr>
          <w:rFonts w:cstheme="minorHAnsi"/>
          <w:sz w:val="24"/>
          <w:szCs w:val="24"/>
        </w:rPr>
        <w:t xml:space="preserve">rzekazywanie do </w:t>
      </w:r>
      <w:bookmarkStart w:id="2" w:name="_Hlk36451631"/>
      <w:r w:rsidR="00E655DF" w:rsidRPr="00E655DF">
        <w:rPr>
          <w:rFonts w:cstheme="minorHAnsi"/>
          <w:sz w:val="24"/>
          <w:szCs w:val="24"/>
        </w:rPr>
        <w:t>Sekretariat</w:t>
      </w:r>
      <w:r w:rsidR="00E655DF">
        <w:rPr>
          <w:rFonts w:cstheme="minorHAnsi"/>
          <w:sz w:val="24"/>
          <w:szCs w:val="24"/>
        </w:rPr>
        <w:t>u</w:t>
      </w:r>
      <w:r w:rsidR="00E655DF" w:rsidRPr="00E655DF">
        <w:rPr>
          <w:rFonts w:cstheme="minorHAnsi"/>
          <w:sz w:val="24"/>
          <w:szCs w:val="24"/>
        </w:rPr>
        <w:t xml:space="preserve"> Wydziału</w:t>
      </w:r>
      <w:r w:rsidR="00E655DF">
        <w:rPr>
          <w:rFonts w:cstheme="minorHAnsi"/>
          <w:sz w:val="24"/>
          <w:szCs w:val="24"/>
        </w:rPr>
        <w:t xml:space="preserve"> </w:t>
      </w:r>
      <w:bookmarkEnd w:id="2"/>
      <w:r w:rsidRPr="00501BD3">
        <w:rPr>
          <w:rFonts w:cstheme="minorHAnsi"/>
          <w:sz w:val="24"/>
          <w:szCs w:val="24"/>
        </w:rPr>
        <w:t xml:space="preserve">lub agendy do tego wyznaczonej </w:t>
      </w:r>
      <w:r w:rsidR="00BB6A69" w:rsidRPr="00501BD3">
        <w:rPr>
          <w:rFonts w:cstheme="minorHAnsi"/>
          <w:sz w:val="24"/>
          <w:szCs w:val="24"/>
        </w:rPr>
        <w:t>dokumentacji dotyczącej przebiegu praktyk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W</w:t>
      </w:r>
      <w:r w:rsidR="00BB6A69" w:rsidRPr="00501BD3">
        <w:rPr>
          <w:rFonts w:cstheme="minorHAnsi"/>
          <w:sz w:val="24"/>
          <w:szCs w:val="24"/>
        </w:rPr>
        <w:t xml:space="preserve"> celu nadzoru i weryfikacji przebiegu praktyki i osiąganych efektów </w:t>
      </w:r>
      <w:r w:rsidRPr="00501BD3">
        <w:rPr>
          <w:rFonts w:cstheme="minorHAnsi"/>
          <w:sz w:val="24"/>
          <w:szCs w:val="24"/>
        </w:rPr>
        <w:t>uczenia się</w:t>
      </w:r>
      <w:r w:rsidR="003F7DE6">
        <w:rPr>
          <w:rFonts w:cstheme="minorHAnsi"/>
          <w:sz w:val="24"/>
          <w:szCs w:val="24"/>
        </w:rPr>
        <w:t xml:space="preserve"> (</w:t>
      </w:r>
      <w:r w:rsidR="00BB6A69" w:rsidRPr="00501BD3">
        <w:rPr>
          <w:rFonts w:cstheme="minorHAnsi"/>
          <w:sz w:val="24"/>
          <w:szCs w:val="24"/>
        </w:rPr>
        <w:t xml:space="preserve">Opiekun Praktyki ma prawo hospitować praktyki, kontaktować się z Mentorem Praktykanta </w:t>
      </w:r>
      <w:r w:rsidR="003F7DE6">
        <w:rPr>
          <w:rFonts w:cstheme="minorHAnsi"/>
          <w:sz w:val="24"/>
          <w:szCs w:val="24"/>
        </w:rPr>
        <w:t>i</w:t>
      </w:r>
      <w:r w:rsidR="00BB6A69" w:rsidRPr="00501BD3">
        <w:rPr>
          <w:rFonts w:cstheme="minorHAnsi"/>
          <w:sz w:val="24"/>
          <w:szCs w:val="24"/>
        </w:rPr>
        <w:t xml:space="preserve"> kierownictwem Instytucji Przyjmującej</w:t>
      </w:r>
      <w:r w:rsidR="003F7DE6">
        <w:rPr>
          <w:rFonts w:cstheme="minorHAnsi"/>
          <w:sz w:val="24"/>
          <w:szCs w:val="24"/>
        </w:rPr>
        <w:t xml:space="preserve"> oraz</w:t>
      </w:r>
      <w:r w:rsidR="00BB6A69" w:rsidRPr="00501BD3">
        <w:rPr>
          <w:rFonts w:cstheme="minorHAnsi"/>
          <w:sz w:val="24"/>
          <w:szCs w:val="24"/>
        </w:rPr>
        <w:t xml:space="preserve"> wymagać od Praktykanta </w:t>
      </w:r>
      <w:r w:rsidR="003F7DE6">
        <w:rPr>
          <w:rFonts w:cstheme="minorHAnsi"/>
          <w:sz w:val="24"/>
          <w:szCs w:val="24"/>
        </w:rPr>
        <w:t xml:space="preserve">okazania </w:t>
      </w:r>
      <w:r w:rsidR="00BB6A69" w:rsidRPr="00501BD3">
        <w:rPr>
          <w:rFonts w:cstheme="minorHAnsi"/>
          <w:sz w:val="24"/>
          <w:szCs w:val="24"/>
        </w:rPr>
        <w:t xml:space="preserve">dokumentacji potwierdzającej udział w praktyce i osiągnięcie zakładanych efektów </w:t>
      </w:r>
      <w:r w:rsidRPr="00501BD3">
        <w:rPr>
          <w:rFonts w:cstheme="minorHAnsi"/>
          <w:sz w:val="24"/>
          <w:szCs w:val="24"/>
        </w:rPr>
        <w:t>uczenia się</w:t>
      </w:r>
      <w:r w:rsidR="003F7DE6">
        <w:rPr>
          <w:rFonts w:cstheme="minorHAnsi"/>
          <w:sz w:val="24"/>
          <w:szCs w:val="24"/>
        </w:rPr>
        <w:t>)</w:t>
      </w:r>
      <w:r w:rsidRPr="00501BD3">
        <w:rPr>
          <w:rFonts w:cstheme="minorHAnsi"/>
          <w:sz w:val="24"/>
          <w:szCs w:val="24"/>
        </w:rPr>
        <w:t>.</w:t>
      </w:r>
    </w:p>
    <w:p w:rsidR="00BB6A69" w:rsidRDefault="004E5F85" w:rsidP="003F7DE6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S</w:t>
      </w:r>
      <w:r w:rsidR="00BB6A69" w:rsidRPr="00501BD3">
        <w:rPr>
          <w:rFonts w:cstheme="minorHAnsi"/>
          <w:sz w:val="24"/>
          <w:szCs w:val="24"/>
        </w:rPr>
        <w:t>porządzenie rocznego sprawozdania z praktyk dla Wydziałowego Koordynatora Praktyk.</w:t>
      </w:r>
    </w:p>
    <w:p w:rsidR="003F7DE6" w:rsidRPr="00501BD3" w:rsidRDefault="003F7DE6" w:rsidP="003F7DE6">
      <w:pPr>
        <w:pStyle w:val="Akapitzlist"/>
        <w:numPr>
          <w:ilvl w:val="0"/>
          <w:numId w:val="6"/>
        </w:numPr>
        <w:spacing w:after="0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Wpis do indeksu studenta zaliczenia praktyk.</w:t>
      </w:r>
    </w:p>
    <w:p w:rsidR="00E323D5" w:rsidRPr="00501BD3" w:rsidRDefault="00E323D5" w:rsidP="00E323D5">
      <w:pPr>
        <w:spacing w:after="0"/>
        <w:rPr>
          <w:rFonts w:cstheme="minorHAnsi"/>
          <w:sz w:val="24"/>
          <w:szCs w:val="24"/>
        </w:rPr>
      </w:pPr>
    </w:p>
    <w:p w:rsidR="000D4B47" w:rsidRPr="00501BD3" w:rsidRDefault="00BB6A69" w:rsidP="00BB6A69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PRAWA I OBOWIĄZKI INSTYTUCJI PRZYJMUJĄCEJ</w:t>
      </w:r>
    </w:p>
    <w:p w:rsidR="00BB6A69" w:rsidRPr="00501BD3" w:rsidRDefault="00BB6A69" w:rsidP="00BB6A6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BB6A69" w:rsidRPr="00501BD3" w:rsidRDefault="00BB6A69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§ 7</w:t>
      </w:r>
    </w:p>
    <w:p w:rsidR="00BB6A69" w:rsidRPr="00501BD3" w:rsidRDefault="00BB6A69" w:rsidP="00BE195D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Praktyka odbywa się w Instytucji Przyjmującej (podmiot lub jednostka organizacyjna, krajowa lub zagraniczna). Do praw i obowiązków Instytucji Przyjmującej należą w szczególności:</w:t>
      </w:r>
    </w:p>
    <w:p w:rsidR="00BB6A69" w:rsidRPr="00501BD3" w:rsidRDefault="004E5F85" w:rsidP="003F7DE6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W</w:t>
      </w:r>
      <w:r w:rsidR="00BB6A69" w:rsidRPr="00501BD3">
        <w:rPr>
          <w:rFonts w:cstheme="minorHAnsi"/>
          <w:sz w:val="24"/>
          <w:szCs w:val="24"/>
        </w:rPr>
        <w:t xml:space="preserve">yznaczenie Mentora Praktykanta (osoby odpowiedzialnej za organizacyjny i merytoryczny nadzór nad realizowaną praktyką zgodnie z założonymi efektami </w:t>
      </w:r>
      <w:r w:rsidRPr="00501BD3">
        <w:rPr>
          <w:rFonts w:cstheme="minorHAnsi"/>
          <w:sz w:val="24"/>
          <w:szCs w:val="24"/>
        </w:rPr>
        <w:t>uczenia się</w:t>
      </w:r>
      <w:r w:rsidR="00BB6A69" w:rsidRPr="00501BD3">
        <w:rPr>
          <w:rFonts w:cstheme="minorHAnsi"/>
          <w:sz w:val="24"/>
          <w:szCs w:val="24"/>
        </w:rPr>
        <w:t>)</w:t>
      </w:r>
      <w:r w:rsidR="003F7DE6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Z</w:t>
      </w:r>
      <w:r w:rsidR="00BB6A69" w:rsidRPr="00501BD3">
        <w:rPr>
          <w:rFonts w:cstheme="minorHAnsi"/>
          <w:sz w:val="24"/>
          <w:szCs w:val="24"/>
        </w:rPr>
        <w:t xml:space="preserve">apewnienie możliwości odbycia praktyk zgodnie z </w:t>
      </w:r>
      <w:r w:rsidR="003F7DE6">
        <w:rPr>
          <w:rFonts w:cstheme="minorHAnsi"/>
          <w:sz w:val="24"/>
          <w:szCs w:val="24"/>
        </w:rPr>
        <w:t xml:space="preserve">uzgodnionym </w:t>
      </w:r>
      <w:r w:rsidR="00BB6A69" w:rsidRPr="00501BD3">
        <w:rPr>
          <w:rFonts w:cstheme="minorHAnsi"/>
          <w:sz w:val="24"/>
          <w:szCs w:val="24"/>
        </w:rPr>
        <w:t xml:space="preserve">harmonogramem praktyk, w celu osiągnięcia przez Praktykanta założonych efektów </w:t>
      </w:r>
      <w:r w:rsidRPr="00501BD3">
        <w:rPr>
          <w:rFonts w:cstheme="minorHAnsi"/>
          <w:sz w:val="24"/>
          <w:szCs w:val="24"/>
        </w:rPr>
        <w:t>uczenia się.</w:t>
      </w:r>
    </w:p>
    <w:p w:rsidR="00BB6A69" w:rsidRPr="00501BD3" w:rsidRDefault="004E5F85" w:rsidP="003F7DE6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Z</w:t>
      </w:r>
      <w:r w:rsidR="00BB6A69" w:rsidRPr="00501BD3">
        <w:rPr>
          <w:rFonts w:cstheme="minorHAnsi"/>
          <w:sz w:val="24"/>
          <w:szCs w:val="24"/>
        </w:rPr>
        <w:t>apewnienie bezpiecznych i higienicznych warunków odbywania praktyk, zgodnie z</w:t>
      </w:r>
      <w:r w:rsidR="00BE195D" w:rsidRPr="00501BD3">
        <w:rPr>
          <w:rFonts w:cstheme="minorHAnsi"/>
          <w:sz w:val="24"/>
          <w:szCs w:val="24"/>
        </w:rPr>
        <w:t> </w:t>
      </w:r>
      <w:r w:rsidR="00BB6A69" w:rsidRPr="00501BD3">
        <w:rPr>
          <w:rFonts w:cstheme="minorHAnsi"/>
          <w:sz w:val="24"/>
          <w:szCs w:val="24"/>
        </w:rPr>
        <w:t xml:space="preserve">przepisami </w:t>
      </w:r>
      <w:r w:rsidR="003F7DE6">
        <w:rPr>
          <w:rFonts w:cstheme="minorHAnsi"/>
          <w:sz w:val="24"/>
          <w:szCs w:val="24"/>
        </w:rPr>
        <w:t xml:space="preserve">BHP i </w:t>
      </w:r>
      <w:r w:rsidR="00BB6A69" w:rsidRPr="00501BD3">
        <w:rPr>
          <w:rFonts w:cstheme="minorHAnsi"/>
          <w:sz w:val="24"/>
          <w:szCs w:val="24"/>
        </w:rPr>
        <w:t>kodeksu pracy</w:t>
      </w:r>
      <w:r w:rsidRPr="00501BD3">
        <w:rPr>
          <w:rFonts w:cstheme="minorHAnsi"/>
          <w:sz w:val="24"/>
          <w:szCs w:val="24"/>
        </w:rPr>
        <w:t>.</w:t>
      </w:r>
    </w:p>
    <w:p w:rsidR="00BB6A69" w:rsidRPr="00501BD3" w:rsidRDefault="004E5F85" w:rsidP="003F7DE6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</w:t>
      </w:r>
      <w:r w:rsidR="00BB6A69" w:rsidRPr="00501BD3">
        <w:rPr>
          <w:rFonts w:cstheme="minorHAnsi"/>
          <w:sz w:val="24"/>
          <w:szCs w:val="24"/>
        </w:rPr>
        <w:t xml:space="preserve">rawo do uzyskania ogólnego </w:t>
      </w:r>
      <w:r w:rsidR="000D214E" w:rsidRPr="00501BD3">
        <w:rPr>
          <w:rFonts w:cstheme="minorHAnsi"/>
          <w:sz w:val="24"/>
          <w:szCs w:val="24"/>
        </w:rPr>
        <w:t xml:space="preserve">harmonogramu praktyk z zakresem efektów </w:t>
      </w:r>
      <w:r w:rsidRPr="00501BD3">
        <w:rPr>
          <w:rFonts w:cstheme="minorHAnsi"/>
          <w:sz w:val="24"/>
          <w:szCs w:val="24"/>
        </w:rPr>
        <w:t xml:space="preserve">uczenia się </w:t>
      </w:r>
      <w:r w:rsidR="000D214E" w:rsidRPr="00501BD3">
        <w:rPr>
          <w:rFonts w:cstheme="minorHAnsi"/>
          <w:sz w:val="24"/>
          <w:szCs w:val="24"/>
        </w:rPr>
        <w:t>oczekiwanych przez Uniwersytet</w:t>
      </w:r>
      <w:r w:rsidR="003F7DE6">
        <w:rPr>
          <w:rFonts w:cstheme="minorHAnsi"/>
          <w:sz w:val="24"/>
          <w:szCs w:val="24"/>
        </w:rPr>
        <w:t>.</w:t>
      </w:r>
    </w:p>
    <w:p w:rsidR="000D214E" w:rsidRPr="00501BD3" w:rsidRDefault="004E5F85" w:rsidP="003F7DE6">
      <w:pPr>
        <w:pStyle w:val="Akapitzlist"/>
        <w:numPr>
          <w:ilvl w:val="0"/>
          <w:numId w:val="7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</w:t>
      </w:r>
      <w:r w:rsidR="000D214E" w:rsidRPr="00501BD3">
        <w:rPr>
          <w:rFonts w:cstheme="minorHAnsi"/>
          <w:sz w:val="24"/>
          <w:szCs w:val="24"/>
        </w:rPr>
        <w:t>rawo do zerwania umowy w wypadku gdy Praktykant w rażący sposób naruszy dyscyplinę pracy lub nie wywiązuje się z zakresu czynności przewidzianych harmonogram</w:t>
      </w:r>
      <w:r w:rsidR="00BE195D" w:rsidRPr="00501BD3">
        <w:rPr>
          <w:rFonts w:cstheme="minorHAnsi"/>
          <w:sz w:val="24"/>
          <w:szCs w:val="24"/>
        </w:rPr>
        <w:t>i</w:t>
      </w:r>
      <w:r w:rsidR="000D214E" w:rsidRPr="00501BD3">
        <w:rPr>
          <w:rFonts w:cstheme="minorHAnsi"/>
          <w:sz w:val="24"/>
          <w:szCs w:val="24"/>
        </w:rPr>
        <w:t>e praktyk.</w:t>
      </w:r>
    </w:p>
    <w:p w:rsidR="00BB6A69" w:rsidRPr="00501BD3" w:rsidRDefault="00BB6A69" w:rsidP="000D214E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lastRenderedPageBreak/>
        <w:t xml:space="preserve">EFEKTY </w:t>
      </w:r>
      <w:r w:rsidR="004E5F85" w:rsidRPr="00501BD3">
        <w:rPr>
          <w:rFonts w:cstheme="minorHAnsi"/>
          <w:b/>
          <w:sz w:val="24"/>
          <w:szCs w:val="24"/>
        </w:rPr>
        <w:t>UCZENIA SIĘ</w:t>
      </w:r>
    </w:p>
    <w:p w:rsidR="000D214E" w:rsidRPr="00501BD3" w:rsidRDefault="000D214E" w:rsidP="000D214E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D214E" w:rsidRPr="00501BD3" w:rsidRDefault="000D214E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§ 8</w:t>
      </w:r>
    </w:p>
    <w:p w:rsidR="000D214E" w:rsidRPr="00501BD3" w:rsidRDefault="000D214E" w:rsidP="00FF6C50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Praktyki powinny być realizowane w instytucji, która pozwala osiągnąć zakładane </w:t>
      </w:r>
      <w:r w:rsidR="004E5F85" w:rsidRPr="00501BD3">
        <w:rPr>
          <w:rFonts w:cstheme="minorHAnsi"/>
          <w:sz w:val="24"/>
          <w:szCs w:val="24"/>
        </w:rPr>
        <w:t xml:space="preserve">w programie studiów </w:t>
      </w:r>
      <w:r w:rsidR="00073B89">
        <w:rPr>
          <w:rFonts w:cstheme="minorHAnsi"/>
          <w:sz w:val="24"/>
          <w:szCs w:val="24"/>
        </w:rPr>
        <w:t>licencjackich</w:t>
      </w:r>
      <w:r w:rsidR="0068178C" w:rsidRPr="00501BD3">
        <w:rPr>
          <w:rFonts w:cstheme="minorHAnsi"/>
          <w:sz w:val="24"/>
          <w:szCs w:val="24"/>
        </w:rPr>
        <w:t xml:space="preserve"> </w:t>
      </w:r>
      <w:r w:rsidR="004E5F85" w:rsidRPr="00501BD3">
        <w:rPr>
          <w:rFonts w:cstheme="minorHAnsi"/>
          <w:sz w:val="24"/>
          <w:szCs w:val="24"/>
        </w:rPr>
        <w:t xml:space="preserve">dla kierunku </w:t>
      </w:r>
      <w:r w:rsidR="004E5F85" w:rsidRPr="003F7DE6">
        <w:rPr>
          <w:rFonts w:cstheme="minorHAnsi"/>
          <w:i/>
          <w:iCs/>
          <w:sz w:val="24"/>
          <w:szCs w:val="24"/>
        </w:rPr>
        <w:t>Muzykologia</w:t>
      </w:r>
      <w:r w:rsidR="004E5F85" w:rsidRPr="00501BD3">
        <w:rPr>
          <w:rFonts w:cstheme="minorHAnsi"/>
          <w:sz w:val="24"/>
          <w:szCs w:val="24"/>
        </w:rPr>
        <w:t xml:space="preserve"> </w:t>
      </w:r>
      <w:r w:rsidRPr="00501BD3">
        <w:rPr>
          <w:rFonts w:cstheme="minorHAnsi"/>
          <w:sz w:val="24"/>
          <w:szCs w:val="24"/>
        </w:rPr>
        <w:t xml:space="preserve">efekty </w:t>
      </w:r>
      <w:r w:rsidR="004E5F85" w:rsidRPr="00501BD3">
        <w:rPr>
          <w:rFonts w:cstheme="minorHAnsi"/>
          <w:sz w:val="24"/>
          <w:szCs w:val="24"/>
        </w:rPr>
        <w:t>uczenia się</w:t>
      </w:r>
      <w:r w:rsidRPr="00501BD3">
        <w:rPr>
          <w:rFonts w:cstheme="minorHAnsi"/>
          <w:sz w:val="24"/>
          <w:szCs w:val="24"/>
        </w:rPr>
        <w:t>.</w:t>
      </w:r>
    </w:p>
    <w:p w:rsidR="0068178C" w:rsidRPr="00501BD3" w:rsidRDefault="0068178C" w:rsidP="00BE19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D214E" w:rsidRPr="00501BD3" w:rsidRDefault="000D214E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§ 9</w:t>
      </w:r>
    </w:p>
    <w:p w:rsidR="000D214E" w:rsidRPr="00501BD3" w:rsidRDefault="003F7DE6" w:rsidP="003F7DE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Wykaz efektów </w:t>
      </w:r>
      <w:r w:rsidR="004E5F85" w:rsidRPr="00501BD3">
        <w:rPr>
          <w:rFonts w:cstheme="minorHAnsi"/>
          <w:sz w:val="24"/>
          <w:szCs w:val="24"/>
        </w:rPr>
        <w:t>uczenia się</w:t>
      </w:r>
      <w:r w:rsidR="000D214E" w:rsidRPr="00501BD3">
        <w:rPr>
          <w:rFonts w:cstheme="minorHAnsi"/>
          <w:sz w:val="24"/>
          <w:szCs w:val="24"/>
        </w:rPr>
        <w:t xml:space="preserve">, które </w:t>
      </w:r>
      <w:r>
        <w:rPr>
          <w:rFonts w:cstheme="minorHAnsi"/>
          <w:sz w:val="24"/>
          <w:szCs w:val="24"/>
        </w:rPr>
        <w:t xml:space="preserve">student musi </w:t>
      </w:r>
      <w:r w:rsidR="000D214E" w:rsidRPr="00501BD3">
        <w:rPr>
          <w:rFonts w:cstheme="minorHAnsi"/>
          <w:sz w:val="24"/>
          <w:szCs w:val="24"/>
        </w:rPr>
        <w:t xml:space="preserve">osiągnąć </w:t>
      </w:r>
      <w:r>
        <w:rPr>
          <w:rFonts w:cstheme="minorHAnsi"/>
          <w:sz w:val="24"/>
          <w:szCs w:val="24"/>
        </w:rPr>
        <w:t xml:space="preserve">w czasie </w:t>
      </w:r>
      <w:r w:rsidR="000D214E" w:rsidRPr="00501BD3">
        <w:rPr>
          <w:rFonts w:cstheme="minorHAnsi"/>
          <w:sz w:val="24"/>
          <w:szCs w:val="24"/>
        </w:rPr>
        <w:t>odby</w:t>
      </w:r>
      <w:r>
        <w:rPr>
          <w:rFonts w:cstheme="minorHAnsi"/>
          <w:sz w:val="24"/>
          <w:szCs w:val="24"/>
        </w:rPr>
        <w:t>wania</w:t>
      </w:r>
      <w:r w:rsidR="000D214E" w:rsidRPr="00501BD3">
        <w:rPr>
          <w:rFonts w:cstheme="minorHAnsi"/>
          <w:sz w:val="24"/>
          <w:szCs w:val="24"/>
        </w:rPr>
        <w:t xml:space="preserve"> praktyki:</w:t>
      </w:r>
    </w:p>
    <w:p w:rsidR="0068178C" w:rsidRPr="00501BD3" w:rsidRDefault="0068178C" w:rsidP="000D4B47">
      <w:pPr>
        <w:spacing w:after="0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40"/>
        <w:gridCol w:w="6044"/>
        <w:gridCol w:w="1271"/>
        <w:gridCol w:w="1173"/>
      </w:tblGrid>
      <w:tr w:rsidR="0068178C" w:rsidRPr="00501BD3" w:rsidTr="00051ACC">
        <w:tc>
          <w:tcPr>
            <w:tcW w:w="1140" w:type="dxa"/>
            <w:shd w:val="clear" w:color="auto" w:fill="A6A6A6" w:themeFill="background1" w:themeFillShade="A6"/>
            <w:vAlign w:val="center"/>
          </w:tcPr>
          <w:p w:rsidR="0068178C" w:rsidRPr="00501BD3" w:rsidRDefault="0068178C" w:rsidP="0068178C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3" w:name="_Hlk36208187"/>
            <w:r w:rsidRPr="00501BD3">
              <w:rPr>
                <w:rFonts w:cstheme="minorHAnsi"/>
                <w:sz w:val="16"/>
                <w:szCs w:val="16"/>
              </w:rPr>
              <w:t>Symbol efektu kierunkowego</w:t>
            </w:r>
          </w:p>
        </w:tc>
        <w:tc>
          <w:tcPr>
            <w:tcW w:w="6044" w:type="dxa"/>
            <w:shd w:val="clear" w:color="auto" w:fill="A6A6A6" w:themeFill="background1" w:themeFillShade="A6"/>
            <w:vAlign w:val="center"/>
          </w:tcPr>
          <w:p w:rsidR="0068178C" w:rsidRPr="00501BD3" w:rsidRDefault="0068178C" w:rsidP="0068178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51ACC">
              <w:rPr>
                <w:rFonts w:cstheme="minorHAnsi"/>
                <w:b/>
                <w:sz w:val="24"/>
                <w:szCs w:val="24"/>
              </w:rPr>
              <w:t>Kierunkowe efekty uczenia się</w:t>
            </w:r>
          </w:p>
        </w:tc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68178C" w:rsidRPr="00501BD3" w:rsidRDefault="0068178C" w:rsidP="0068178C">
            <w:pPr>
              <w:tabs>
                <w:tab w:val="left" w:pos="2129"/>
              </w:tabs>
              <w:spacing w:line="288" w:lineRule="auto"/>
              <w:jc w:val="center"/>
              <w:rPr>
                <w:rFonts w:cstheme="minorHAnsi"/>
                <w:sz w:val="16"/>
                <w:szCs w:val="16"/>
              </w:rPr>
            </w:pPr>
            <w:r w:rsidRPr="00501BD3">
              <w:rPr>
                <w:rFonts w:cstheme="minorHAnsi"/>
                <w:sz w:val="16"/>
                <w:szCs w:val="16"/>
              </w:rPr>
              <w:t>Odniesienie do Uniwersalnych charakterystyk pierwszego stopnia poziomów 6-8 PRK</w:t>
            </w:r>
            <w:r w:rsidRPr="00501BD3">
              <w:rPr>
                <w:rStyle w:val="Odwoanieprzypisudolnego"/>
                <w:rFonts w:cstheme="minorHAnsi"/>
                <w:sz w:val="16"/>
                <w:szCs w:val="16"/>
              </w:rPr>
              <w:footnoteReference w:id="1"/>
            </w:r>
          </w:p>
        </w:tc>
        <w:tc>
          <w:tcPr>
            <w:tcW w:w="1173" w:type="dxa"/>
            <w:shd w:val="clear" w:color="auto" w:fill="A6A6A6" w:themeFill="background1" w:themeFillShade="A6"/>
            <w:vAlign w:val="center"/>
          </w:tcPr>
          <w:p w:rsidR="0068178C" w:rsidRPr="00501BD3" w:rsidRDefault="0068178C" w:rsidP="0068178C">
            <w:pPr>
              <w:tabs>
                <w:tab w:val="left" w:pos="2129"/>
              </w:tabs>
              <w:spacing w:line="288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501BD3">
              <w:rPr>
                <w:rFonts w:cstheme="minorHAnsi"/>
                <w:sz w:val="16"/>
                <w:szCs w:val="16"/>
              </w:rPr>
              <w:t>Odniesienie do charakterystyk drugiego stopnia poziomów 6-8 PRK</w:t>
            </w:r>
            <w:r w:rsidRPr="00501BD3">
              <w:rPr>
                <w:rStyle w:val="Odwoanieprzypisudolnego"/>
                <w:rFonts w:cstheme="minorHAnsi"/>
                <w:sz w:val="16"/>
                <w:szCs w:val="16"/>
              </w:rPr>
              <w:footnoteReference w:id="2"/>
            </w:r>
          </w:p>
        </w:tc>
      </w:tr>
      <w:tr w:rsidR="0068178C" w:rsidRPr="00501BD3" w:rsidTr="00051ACC">
        <w:tc>
          <w:tcPr>
            <w:tcW w:w="9628" w:type="dxa"/>
            <w:gridSpan w:val="4"/>
            <w:shd w:val="clear" w:color="auto" w:fill="D9D9D9" w:themeFill="background1" w:themeFillShade="D9"/>
          </w:tcPr>
          <w:p w:rsidR="0068178C" w:rsidRPr="00501BD3" w:rsidRDefault="0068178C" w:rsidP="006817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1BD3">
              <w:rPr>
                <w:rFonts w:cstheme="minorHAnsi"/>
                <w:b/>
                <w:bCs/>
                <w:sz w:val="20"/>
                <w:szCs w:val="20"/>
              </w:rPr>
              <w:t>Wiedza: absolwent zna i rozumie</w:t>
            </w:r>
          </w:p>
        </w:tc>
      </w:tr>
      <w:tr w:rsidR="00051ACC" w:rsidRPr="00501BD3" w:rsidTr="00051ACC">
        <w:tc>
          <w:tcPr>
            <w:tcW w:w="1140" w:type="dxa"/>
            <w:vAlign w:val="center"/>
          </w:tcPr>
          <w:p w:rsidR="00051ACC" w:rsidRPr="00051ACC" w:rsidRDefault="00051ACC" w:rsidP="00051ACC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K_W08</w:t>
            </w:r>
          </w:p>
        </w:tc>
        <w:tc>
          <w:tcPr>
            <w:tcW w:w="6044" w:type="dxa"/>
          </w:tcPr>
          <w:p w:rsidR="00051ACC" w:rsidRPr="00051ACC" w:rsidRDefault="00051ACC" w:rsidP="00051ACC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Opisuje różne aspekty kultury muzycznej i znajduje sposoby jej rozpowszechniania w zakresie wybranej specjalności</w:t>
            </w:r>
          </w:p>
        </w:tc>
        <w:tc>
          <w:tcPr>
            <w:tcW w:w="1271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P6U_W1</w:t>
            </w:r>
          </w:p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P6U_W2</w:t>
            </w:r>
          </w:p>
        </w:tc>
        <w:tc>
          <w:tcPr>
            <w:tcW w:w="1173" w:type="dxa"/>
            <w:vAlign w:val="center"/>
          </w:tcPr>
          <w:p w:rsidR="00051ACC" w:rsidRPr="00051ACC" w:rsidRDefault="00051ACC" w:rsidP="00051ACC">
            <w:pPr>
              <w:tabs>
                <w:tab w:val="left" w:pos="2129"/>
              </w:tabs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P6S_WG1</w:t>
            </w:r>
          </w:p>
        </w:tc>
      </w:tr>
      <w:tr w:rsidR="00051ACC" w:rsidRPr="00501BD3" w:rsidTr="006C0B1F">
        <w:tc>
          <w:tcPr>
            <w:tcW w:w="1140" w:type="dxa"/>
            <w:vAlign w:val="center"/>
          </w:tcPr>
          <w:p w:rsidR="00051ACC" w:rsidRPr="00051ACC" w:rsidRDefault="00051ACC" w:rsidP="00051ACC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K_W13</w:t>
            </w:r>
          </w:p>
        </w:tc>
        <w:tc>
          <w:tcPr>
            <w:tcW w:w="6044" w:type="dxa"/>
          </w:tcPr>
          <w:p w:rsidR="00051ACC" w:rsidRPr="00051ACC" w:rsidRDefault="00051ACC" w:rsidP="00051ACC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4" w:name="OLE_LINK41"/>
            <w:r w:rsidRPr="00051ACC">
              <w:rPr>
                <w:rFonts w:cstheme="minorHAnsi"/>
                <w:sz w:val="20"/>
                <w:szCs w:val="20"/>
              </w:rPr>
              <w:t xml:space="preserve">Prezentuje wiedzę o współczesnym życiu kulturalnym z uwzględnieniem zróżnicowania etnicznego i kulturowego </w:t>
            </w:r>
            <w:bookmarkEnd w:id="4"/>
          </w:p>
        </w:tc>
        <w:tc>
          <w:tcPr>
            <w:tcW w:w="1271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P6U_W2</w:t>
            </w:r>
          </w:p>
        </w:tc>
        <w:tc>
          <w:tcPr>
            <w:tcW w:w="1173" w:type="dxa"/>
            <w:vAlign w:val="center"/>
          </w:tcPr>
          <w:p w:rsidR="00051ACC" w:rsidRPr="00051ACC" w:rsidRDefault="00051ACC" w:rsidP="00051ACC">
            <w:pPr>
              <w:tabs>
                <w:tab w:val="left" w:pos="2129"/>
              </w:tabs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P6S_WK1</w:t>
            </w:r>
          </w:p>
        </w:tc>
      </w:tr>
      <w:tr w:rsidR="00051ACC" w:rsidRPr="00501BD3" w:rsidTr="006C0B1F">
        <w:tc>
          <w:tcPr>
            <w:tcW w:w="1140" w:type="dxa"/>
            <w:vAlign w:val="center"/>
          </w:tcPr>
          <w:p w:rsidR="00051ACC" w:rsidRPr="00051ACC" w:rsidRDefault="00051ACC" w:rsidP="00051ACC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K_W15</w:t>
            </w:r>
          </w:p>
        </w:tc>
        <w:tc>
          <w:tcPr>
            <w:tcW w:w="6044" w:type="dxa"/>
          </w:tcPr>
          <w:p w:rsidR="00051ACC" w:rsidRPr="00051ACC" w:rsidRDefault="00051ACC" w:rsidP="00051ACC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 xml:space="preserve">Opisuje zasady funkcjonowania instytucji kultury zajmujących się organizacją życia muzycznego </w:t>
            </w:r>
          </w:p>
        </w:tc>
        <w:tc>
          <w:tcPr>
            <w:tcW w:w="1271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P6U_W2</w:t>
            </w:r>
          </w:p>
        </w:tc>
        <w:tc>
          <w:tcPr>
            <w:tcW w:w="1173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P6S_WK2</w:t>
            </w:r>
          </w:p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P6S_WK3</w:t>
            </w:r>
          </w:p>
        </w:tc>
      </w:tr>
      <w:tr w:rsidR="00051ACC" w:rsidRPr="00501BD3" w:rsidTr="00051ACC">
        <w:tc>
          <w:tcPr>
            <w:tcW w:w="9628" w:type="dxa"/>
            <w:gridSpan w:val="4"/>
            <w:shd w:val="clear" w:color="auto" w:fill="D9D9D9" w:themeFill="background1" w:themeFillShade="D9"/>
          </w:tcPr>
          <w:p w:rsidR="00051ACC" w:rsidRPr="00501BD3" w:rsidRDefault="00051ACC" w:rsidP="00051A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1BD3">
              <w:rPr>
                <w:rFonts w:cstheme="minorHAnsi"/>
                <w:b/>
                <w:bCs/>
                <w:sz w:val="20"/>
                <w:szCs w:val="20"/>
              </w:rPr>
              <w:t>Umiejętności: absolwent potrafi</w:t>
            </w:r>
          </w:p>
        </w:tc>
      </w:tr>
      <w:tr w:rsidR="00051ACC" w:rsidRPr="00501BD3" w:rsidTr="006C0B1F">
        <w:tc>
          <w:tcPr>
            <w:tcW w:w="1140" w:type="dxa"/>
            <w:vAlign w:val="center"/>
          </w:tcPr>
          <w:p w:rsidR="00051ACC" w:rsidRPr="00051ACC" w:rsidRDefault="00051ACC" w:rsidP="00051ACC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K_U11</w:t>
            </w:r>
          </w:p>
        </w:tc>
        <w:tc>
          <w:tcPr>
            <w:tcW w:w="6044" w:type="dxa"/>
          </w:tcPr>
          <w:p w:rsidR="00051ACC" w:rsidRPr="00051ACC" w:rsidRDefault="00051ACC" w:rsidP="00051ACC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Dokonuje oceny zjawisk z zakresu kultury muzycznej w stopniu i formie zależnej od wybranej specjalności</w:t>
            </w:r>
          </w:p>
        </w:tc>
        <w:tc>
          <w:tcPr>
            <w:tcW w:w="1271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P6U_U1</w:t>
            </w:r>
          </w:p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P6U_U3</w:t>
            </w:r>
          </w:p>
        </w:tc>
        <w:tc>
          <w:tcPr>
            <w:tcW w:w="1173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P6S_UW1</w:t>
            </w:r>
          </w:p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P6S_UK1</w:t>
            </w:r>
          </w:p>
        </w:tc>
      </w:tr>
      <w:tr w:rsidR="00051ACC" w:rsidRPr="00501BD3" w:rsidTr="006C0B1F">
        <w:tc>
          <w:tcPr>
            <w:tcW w:w="1140" w:type="dxa"/>
            <w:vAlign w:val="center"/>
          </w:tcPr>
          <w:p w:rsidR="00051ACC" w:rsidRPr="00051ACC" w:rsidRDefault="00051ACC" w:rsidP="00051ACC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K_U13</w:t>
            </w:r>
          </w:p>
        </w:tc>
        <w:tc>
          <w:tcPr>
            <w:tcW w:w="6044" w:type="dxa"/>
          </w:tcPr>
          <w:p w:rsidR="00051ACC" w:rsidRPr="00051ACC" w:rsidRDefault="00051ACC" w:rsidP="00051ACC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 xml:space="preserve">Posiada pogłębione umiejętności warsztatowe w zakresie wybranej specjalności, umożliwiające profesjonalną realizację projektów i wydarzeń muzycznych </w:t>
            </w:r>
          </w:p>
        </w:tc>
        <w:tc>
          <w:tcPr>
            <w:tcW w:w="1271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P6U_U1</w:t>
            </w:r>
          </w:p>
        </w:tc>
        <w:tc>
          <w:tcPr>
            <w:tcW w:w="1173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P6S_UW1</w:t>
            </w:r>
          </w:p>
        </w:tc>
      </w:tr>
      <w:tr w:rsidR="00051ACC" w:rsidRPr="00501BD3" w:rsidTr="00051ACC">
        <w:tc>
          <w:tcPr>
            <w:tcW w:w="9628" w:type="dxa"/>
            <w:gridSpan w:val="4"/>
            <w:shd w:val="clear" w:color="auto" w:fill="D9D9D9" w:themeFill="background1" w:themeFillShade="D9"/>
          </w:tcPr>
          <w:p w:rsidR="00051ACC" w:rsidRPr="00501BD3" w:rsidRDefault="00051ACC" w:rsidP="00051A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01BD3">
              <w:rPr>
                <w:rFonts w:cstheme="minorHAnsi"/>
                <w:b/>
                <w:bCs/>
                <w:sz w:val="20"/>
                <w:szCs w:val="20"/>
              </w:rPr>
              <w:t>Kompetencje społeczne: absolwent jest gotów do</w:t>
            </w:r>
          </w:p>
        </w:tc>
      </w:tr>
      <w:tr w:rsidR="00051ACC" w:rsidRPr="00501BD3" w:rsidTr="006C0B1F">
        <w:tc>
          <w:tcPr>
            <w:tcW w:w="1140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6044" w:type="dxa"/>
          </w:tcPr>
          <w:p w:rsidR="00051ACC" w:rsidRPr="00051ACC" w:rsidRDefault="00051ACC" w:rsidP="00051ACC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 xml:space="preserve">Formułuje krytyczne sądy, będąc otwartym na nowe idee i gotowym do zmiany opinii w świetle dostępnych danych i opinii ekspertów  </w:t>
            </w:r>
          </w:p>
        </w:tc>
        <w:tc>
          <w:tcPr>
            <w:tcW w:w="1271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P6U_K2</w:t>
            </w:r>
          </w:p>
        </w:tc>
        <w:tc>
          <w:tcPr>
            <w:tcW w:w="1173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P6S_KK2</w:t>
            </w:r>
          </w:p>
        </w:tc>
      </w:tr>
      <w:tr w:rsidR="00051ACC" w:rsidRPr="00501BD3" w:rsidTr="006C0B1F">
        <w:tc>
          <w:tcPr>
            <w:tcW w:w="1140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6044" w:type="dxa"/>
          </w:tcPr>
          <w:p w:rsidR="00051ACC" w:rsidRPr="00051ACC" w:rsidRDefault="00051ACC" w:rsidP="00051ACC">
            <w:pPr>
              <w:jc w:val="both"/>
              <w:rPr>
                <w:rFonts w:cstheme="minorHAnsi"/>
                <w:sz w:val="20"/>
                <w:szCs w:val="20"/>
              </w:rPr>
            </w:pPr>
            <w:bookmarkStart w:id="5" w:name="OLE_LINK40"/>
            <w:r w:rsidRPr="00051ACC">
              <w:rPr>
                <w:rFonts w:cstheme="minorHAnsi"/>
                <w:sz w:val="20"/>
                <w:szCs w:val="20"/>
              </w:rPr>
              <w:t>Wykazuje gotowość do zaangażowania w różne formy życia muzycznego w sposób bezpośredni lub przy pomocy mediów</w:t>
            </w:r>
            <w:bookmarkEnd w:id="5"/>
          </w:p>
        </w:tc>
        <w:tc>
          <w:tcPr>
            <w:tcW w:w="1271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P6U_K2</w:t>
            </w:r>
          </w:p>
        </w:tc>
        <w:tc>
          <w:tcPr>
            <w:tcW w:w="1173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P6S_KO1</w:t>
            </w:r>
          </w:p>
        </w:tc>
      </w:tr>
      <w:tr w:rsidR="00051ACC" w:rsidRPr="00501BD3" w:rsidTr="006C0B1F">
        <w:tc>
          <w:tcPr>
            <w:tcW w:w="1140" w:type="dxa"/>
            <w:vAlign w:val="center"/>
          </w:tcPr>
          <w:p w:rsidR="00051ACC" w:rsidRPr="00051ACC" w:rsidRDefault="00051ACC" w:rsidP="00051ACC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K_K07</w:t>
            </w:r>
          </w:p>
        </w:tc>
        <w:tc>
          <w:tcPr>
            <w:tcW w:w="6044" w:type="dxa"/>
          </w:tcPr>
          <w:p w:rsidR="00051ACC" w:rsidRPr="00051ACC" w:rsidRDefault="00051ACC" w:rsidP="00051ACC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 xml:space="preserve">Efektywnie i twórczo wykorzystuje nabyte doświadczenie w celu profilowania swoich </w:t>
            </w:r>
            <w:proofErr w:type="spellStart"/>
            <w:r w:rsidRPr="00051ACC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051ACC">
              <w:rPr>
                <w:rFonts w:cstheme="minorHAnsi"/>
                <w:sz w:val="20"/>
                <w:szCs w:val="20"/>
              </w:rPr>
              <w:t xml:space="preserve"> w warunkach związanych z publicznymi prezentacjami</w:t>
            </w:r>
          </w:p>
        </w:tc>
        <w:tc>
          <w:tcPr>
            <w:tcW w:w="1271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P6U_K2</w:t>
            </w:r>
          </w:p>
        </w:tc>
        <w:tc>
          <w:tcPr>
            <w:tcW w:w="1173" w:type="dxa"/>
            <w:vAlign w:val="center"/>
          </w:tcPr>
          <w:p w:rsidR="00051ACC" w:rsidRPr="00051ACC" w:rsidRDefault="00051ACC" w:rsidP="00051ACC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P6S_KR1</w:t>
            </w:r>
          </w:p>
        </w:tc>
      </w:tr>
      <w:bookmarkEnd w:id="3"/>
    </w:tbl>
    <w:p w:rsidR="0068178C" w:rsidRPr="00501BD3" w:rsidRDefault="0068178C" w:rsidP="000D214E">
      <w:pPr>
        <w:pStyle w:val="Akapitzlist"/>
        <w:spacing w:after="0"/>
        <w:rPr>
          <w:rFonts w:cstheme="minorHAnsi"/>
          <w:sz w:val="24"/>
          <w:szCs w:val="24"/>
        </w:rPr>
      </w:pPr>
    </w:p>
    <w:p w:rsidR="000D214E" w:rsidRPr="00501BD3" w:rsidRDefault="00BA3DA1" w:rsidP="00BE195D">
      <w:pPr>
        <w:spacing w:after="0"/>
        <w:jc w:val="both"/>
        <w:rPr>
          <w:rFonts w:cstheme="minorHAnsi"/>
          <w:sz w:val="24"/>
          <w:szCs w:val="24"/>
        </w:rPr>
      </w:pPr>
      <w:r w:rsidRPr="00C40F0E">
        <w:rPr>
          <w:rFonts w:cstheme="minorHAnsi"/>
          <w:sz w:val="24"/>
          <w:szCs w:val="24"/>
        </w:rPr>
        <w:t>Uszczegółowione e</w:t>
      </w:r>
      <w:r w:rsidR="000D214E" w:rsidRPr="00C40F0E">
        <w:rPr>
          <w:rFonts w:cstheme="minorHAnsi"/>
          <w:sz w:val="24"/>
          <w:szCs w:val="24"/>
        </w:rPr>
        <w:t xml:space="preserve">fekty </w:t>
      </w:r>
      <w:r w:rsidR="004E5F85" w:rsidRPr="00C40F0E">
        <w:rPr>
          <w:rFonts w:cstheme="minorHAnsi"/>
          <w:sz w:val="24"/>
          <w:szCs w:val="24"/>
        </w:rPr>
        <w:t>uczenia się</w:t>
      </w:r>
      <w:r w:rsidR="000D214E" w:rsidRPr="00C40F0E">
        <w:rPr>
          <w:rFonts w:cstheme="minorHAnsi"/>
          <w:sz w:val="24"/>
          <w:szCs w:val="24"/>
        </w:rPr>
        <w:t xml:space="preserve">, które </w:t>
      </w:r>
      <w:r w:rsidRPr="00C40F0E">
        <w:rPr>
          <w:rFonts w:cstheme="minorHAnsi"/>
          <w:sz w:val="24"/>
          <w:szCs w:val="24"/>
        </w:rPr>
        <w:t xml:space="preserve">student winien </w:t>
      </w:r>
      <w:r w:rsidR="000D214E" w:rsidRPr="00C40F0E">
        <w:rPr>
          <w:rFonts w:cstheme="minorHAnsi"/>
          <w:sz w:val="24"/>
          <w:szCs w:val="24"/>
        </w:rPr>
        <w:t>osiągnąć w wyniku odbycia praktyki</w:t>
      </w:r>
      <w:r w:rsidR="003F7DE6" w:rsidRPr="00C40F0E">
        <w:rPr>
          <w:rFonts w:cstheme="minorHAnsi"/>
          <w:sz w:val="24"/>
          <w:szCs w:val="24"/>
        </w:rPr>
        <w:t>,</w:t>
      </w:r>
      <w:r w:rsidR="000D214E" w:rsidRPr="00C40F0E">
        <w:rPr>
          <w:rFonts w:cstheme="minorHAnsi"/>
          <w:sz w:val="24"/>
          <w:szCs w:val="24"/>
        </w:rPr>
        <w:t xml:space="preserve"> </w:t>
      </w:r>
      <w:r w:rsidRPr="00C40F0E">
        <w:rPr>
          <w:rFonts w:cstheme="minorHAnsi"/>
          <w:sz w:val="24"/>
          <w:szCs w:val="24"/>
        </w:rPr>
        <w:t xml:space="preserve">są określone </w:t>
      </w:r>
      <w:r w:rsidR="0068178C" w:rsidRPr="00C40F0E">
        <w:rPr>
          <w:rFonts w:cstheme="minorHAnsi"/>
          <w:sz w:val="24"/>
          <w:szCs w:val="24"/>
        </w:rPr>
        <w:t>w</w:t>
      </w:r>
      <w:r w:rsidR="00C40F0E" w:rsidRPr="00C40F0E">
        <w:rPr>
          <w:rFonts w:cstheme="minorHAnsi"/>
          <w:sz w:val="24"/>
          <w:szCs w:val="24"/>
        </w:rPr>
        <w:t xml:space="preserve"> dalszej części niniejszego Regulaminu.</w:t>
      </w:r>
    </w:p>
    <w:p w:rsidR="00FF6C50" w:rsidRDefault="00FF6C50" w:rsidP="000D214E">
      <w:pPr>
        <w:spacing w:after="0"/>
        <w:rPr>
          <w:rFonts w:cstheme="minorHAnsi"/>
          <w:sz w:val="24"/>
          <w:szCs w:val="24"/>
        </w:rPr>
      </w:pPr>
    </w:p>
    <w:p w:rsidR="00C40F0E" w:rsidRDefault="00C40F0E" w:rsidP="000D214E">
      <w:pPr>
        <w:spacing w:after="0"/>
        <w:rPr>
          <w:rFonts w:cstheme="minorHAnsi"/>
          <w:sz w:val="24"/>
          <w:szCs w:val="24"/>
        </w:rPr>
      </w:pPr>
    </w:p>
    <w:p w:rsidR="00741966" w:rsidRDefault="00741966" w:rsidP="000D214E">
      <w:pPr>
        <w:spacing w:after="0"/>
        <w:rPr>
          <w:rFonts w:cstheme="minorHAnsi"/>
          <w:sz w:val="24"/>
          <w:szCs w:val="24"/>
        </w:rPr>
      </w:pPr>
    </w:p>
    <w:p w:rsidR="00741966" w:rsidRDefault="00741966" w:rsidP="000D214E">
      <w:pPr>
        <w:spacing w:after="0"/>
        <w:rPr>
          <w:rFonts w:cstheme="minorHAnsi"/>
          <w:sz w:val="24"/>
          <w:szCs w:val="24"/>
        </w:rPr>
      </w:pPr>
    </w:p>
    <w:p w:rsidR="00741966" w:rsidRDefault="00741966" w:rsidP="000D214E">
      <w:pPr>
        <w:spacing w:after="0"/>
        <w:rPr>
          <w:rFonts w:cstheme="minorHAnsi"/>
          <w:sz w:val="24"/>
          <w:szCs w:val="24"/>
        </w:rPr>
      </w:pPr>
    </w:p>
    <w:p w:rsidR="000D214E" w:rsidRPr="00501BD3" w:rsidRDefault="000D214E" w:rsidP="000D214E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lastRenderedPageBreak/>
        <w:t>ORGANIZACJA I PRZEBIEG PRAKTYK</w:t>
      </w:r>
    </w:p>
    <w:p w:rsidR="000D214E" w:rsidRPr="00501BD3" w:rsidRDefault="000D214E" w:rsidP="000D214E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D214E" w:rsidRPr="00501BD3" w:rsidRDefault="000D214E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§ 1</w:t>
      </w:r>
      <w:r w:rsidR="00BA3DA1">
        <w:rPr>
          <w:rFonts w:cstheme="minorHAnsi"/>
          <w:b/>
          <w:sz w:val="24"/>
          <w:szCs w:val="24"/>
        </w:rPr>
        <w:t>0</w:t>
      </w:r>
    </w:p>
    <w:p w:rsidR="000D214E" w:rsidRPr="00501BD3" w:rsidRDefault="00BA3DA1" w:rsidP="000D214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Realizacja praktyk winna przebiegać następująco:</w:t>
      </w:r>
    </w:p>
    <w:p w:rsidR="000D214E" w:rsidRPr="00501BD3" w:rsidRDefault="0068178C" w:rsidP="00BA3DA1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S</w:t>
      </w:r>
      <w:r w:rsidR="000D214E" w:rsidRPr="00501BD3">
        <w:rPr>
          <w:rFonts w:cstheme="minorHAnsi"/>
          <w:sz w:val="24"/>
          <w:szCs w:val="24"/>
        </w:rPr>
        <w:t xml:space="preserve">tudent samodzielnie </w:t>
      </w:r>
      <w:r w:rsidR="00BA3DA1">
        <w:rPr>
          <w:rFonts w:cstheme="minorHAnsi"/>
          <w:sz w:val="24"/>
          <w:szCs w:val="24"/>
        </w:rPr>
        <w:t xml:space="preserve">wyszukuje i </w:t>
      </w:r>
      <w:r w:rsidR="000D214E" w:rsidRPr="00501BD3">
        <w:rPr>
          <w:rFonts w:cstheme="minorHAnsi"/>
          <w:sz w:val="24"/>
          <w:szCs w:val="24"/>
        </w:rPr>
        <w:t>wskazuje Instytucję Przyjmującą, która wyrazi gotowość jego przyjęcia na praktykę</w:t>
      </w:r>
      <w:r w:rsidRPr="00501BD3">
        <w:rPr>
          <w:rFonts w:cstheme="minorHAnsi"/>
          <w:sz w:val="24"/>
          <w:szCs w:val="24"/>
        </w:rPr>
        <w:t>.</w:t>
      </w:r>
    </w:p>
    <w:p w:rsidR="000D214E" w:rsidRPr="00501BD3" w:rsidRDefault="000D214E" w:rsidP="00BA3DA1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Instytucja Przyjmująca wybrana przez </w:t>
      </w:r>
      <w:r w:rsidR="00BE195D" w:rsidRPr="00501BD3">
        <w:rPr>
          <w:rFonts w:cstheme="minorHAnsi"/>
          <w:sz w:val="24"/>
          <w:szCs w:val="24"/>
        </w:rPr>
        <w:t>s</w:t>
      </w:r>
      <w:r w:rsidRPr="00501BD3">
        <w:rPr>
          <w:rFonts w:cstheme="minorHAnsi"/>
          <w:sz w:val="24"/>
          <w:szCs w:val="24"/>
        </w:rPr>
        <w:t xml:space="preserve">tudenta musi </w:t>
      </w:r>
      <w:r w:rsidR="00BA3DA1">
        <w:rPr>
          <w:rFonts w:cstheme="minorHAnsi"/>
          <w:sz w:val="24"/>
          <w:szCs w:val="24"/>
        </w:rPr>
        <w:t>zostać</w:t>
      </w:r>
      <w:r w:rsidRPr="00501BD3">
        <w:rPr>
          <w:rFonts w:cstheme="minorHAnsi"/>
          <w:sz w:val="24"/>
          <w:szCs w:val="24"/>
        </w:rPr>
        <w:t xml:space="preserve"> zaakceptowana przez Opiekuna Praktyk</w:t>
      </w:r>
      <w:r w:rsidR="0068178C" w:rsidRPr="00501BD3">
        <w:rPr>
          <w:rFonts w:cstheme="minorHAnsi"/>
          <w:sz w:val="24"/>
          <w:szCs w:val="24"/>
        </w:rPr>
        <w:t>.</w:t>
      </w:r>
    </w:p>
    <w:p w:rsidR="000D214E" w:rsidRPr="00501BD3" w:rsidRDefault="0068178C" w:rsidP="00BA3DA1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</w:t>
      </w:r>
      <w:r w:rsidR="000D214E" w:rsidRPr="00501BD3">
        <w:rPr>
          <w:rFonts w:cstheme="minorHAnsi"/>
          <w:sz w:val="24"/>
          <w:szCs w:val="24"/>
        </w:rPr>
        <w:t xml:space="preserve">raktyka studencka odbywa się na podstawie deklaracji Instytucji Przyjmującej </w:t>
      </w:r>
      <w:r w:rsidR="00BA3DA1">
        <w:rPr>
          <w:rFonts w:cstheme="minorHAnsi"/>
          <w:sz w:val="24"/>
          <w:szCs w:val="24"/>
        </w:rPr>
        <w:t>i</w:t>
      </w:r>
      <w:r w:rsidR="000D214E" w:rsidRPr="00501BD3">
        <w:rPr>
          <w:rFonts w:cstheme="minorHAnsi"/>
          <w:sz w:val="24"/>
          <w:szCs w:val="24"/>
        </w:rPr>
        <w:t xml:space="preserve"> porozumienia z Instytucją Przyjmującą, które może mieć formę umowy lub skierowania na praktyki konkretnego praktykanta, zawieranej pomiędzy Uniwersytetem a Instytucją Przyjmującą na praktyki</w:t>
      </w:r>
      <w:r w:rsidRPr="00501BD3">
        <w:rPr>
          <w:rFonts w:cstheme="minorHAnsi"/>
          <w:sz w:val="24"/>
          <w:szCs w:val="24"/>
        </w:rPr>
        <w:t>.</w:t>
      </w:r>
    </w:p>
    <w:p w:rsidR="000D214E" w:rsidRPr="00501BD3" w:rsidRDefault="000D214E" w:rsidP="00BA3DA1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Praktykant ma obowiązek dostarczenia Opiekunowi Praktyk deklaracji Instytucji Przyjmującej o gotowości przyjęcia na praktykę (załącznik nr 1)</w:t>
      </w:r>
      <w:r w:rsidR="0068178C" w:rsidRPr="00501BD3">
        <w:rPr>
          <w:rFonts w:cstheme="minorHAnsi"/>
          <w:sz w:val="24"/>
          <w:szCs w:val="24"/>
        </w:rPr>
        <w:t>.</w:t>
      </w:r>
    </w:p>
    <w:p w:rsidR="000D214E" w:rsidRPr="00501BD3" w:rsidRDefault="000D214E" w:rsidP="00BA3DA1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Mentor Praktykanta potwierdza w </w:t>
      </w:r>
      <w:r w:rsidR="00BA3DA1">
        <w:rPr>
          <w:rFonts w:cstheme="minorHAnsi"/>
          <w:sz w:val="24"/>
          <w:szCs w:val="24"/>
        </w:rPr>
        <w:t>D</w:t>
      </w:r>
      <w:r w:rsidRPr="00501BD3">
        <w:rPr>
          <w:rFonts w:cstheme="minorHAnsi"/>
          <w:sz w:val="24"/>
          <w:szCs w:val="24"/>
        </w:rPr>
        <w:t xml:space="preserve">zienniku praktyk odbycie aktywności </w:t>
      </w:r>
      <w:r w:rsidR="00BE195D" w:rsidRPr="00501BD3">
        <w:rPr>
          <w:rFonts w:cstheme="minorHAnsi"/>
          <w:sz w:val="24"/>
          <w:szCs w:val="24"/>
        </w:rPr>
        <w:t>s</w:t>
      </w:r>
      <w:r w:rsidRPr="00501BD3">
        <w:rPr>
          <w:rFonts w:cstheme="minorHAnsi"/>
          <w:sz w:val="24"/>
          <w:szCs w:val="24"/>
        </w:rPr>
        <w:t>tudenta</w:t>
      </w:r>
      <w:r w:rsidR="0068178C" w:rsidRPr="00501BD3">
        <w:rPr>
          <w:rFonts w:cstheme="minorHAnsi"/>
          <w:sz w:val="24"/>
          <w:szCs w:val="24"/>
        </w:rPr>
        <w:t>.</w:t>
      </w:r>
    </w:p>
    <w:p w:rsidR="000D214E" w:rsidRPr="00501BD3" w:rsidRDefault="0068178C" w:rsidP="00BA3DA1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W</w:t>
      </w:r>
      <w:r w:rsidR="000D214E" w:rsidRPr="00501BD3">
        <w:rPr>
          <w:rFonts w:cstheme="minorHAnsi"/>
          <w:sz w:val="24"/>
          <w:szCs w:val="24"/>
        </w:rPr>
        <w:t xml:space="preserve"> dniu zakończenia praktyk Mentor Praktykanta wystawia Praktykantowi pisemną opinię</w:t>
      </w:r>
      <w:r w:rsidRPr="00501BD3">
        <w:rPr>
          <w:rFonts w:cstheme="minorHAnsi"/>
          <w:sz w:val="24"/>
          <w:szCs w:val="24"/>
        </w:rPr>
        <w:t>.</w:t>
      </w:r>
    </w:p>
    <w:p w:rsidR="000D214E" w:rsidRPr="00501BD3" w:rsidRDefault="000D214E" w:rsidP="00BA3DA1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Praktykant potwierdza odbycie praktyki na podstawie </w:t>
      </w:r>
      <w:r w:rsidR="00BA3DA1">
        <w:rPr>
          <w:rFonts w:cstheme="minorHAnsi"/>
          <w:sz w:val="24"/>
          <w:szCs w:val="24"/>
        </w:rPr>
        <w:t xml:space="preserve">prowadzonej przez siebie </w:t>
      </w:r>
      <w:r w:rsidRPr="00501BD3">
        <w:rPr>
          <w:rFonts w:cstheme="minorHAnsi"/>
          <w:sz w:val="24"/>
          <w:szCs w:val="24"/>
        </w:rPr>
        <w:t>dokumentacji</w:t>
      </w:r>
      <w:r w:rsidR="00BA3DA1">
        <w:rPr>
          <w:rFonts w:cstheme="minorHAnsi"/>
          <w:sz w:val="24"/>
          <w:szCs w:val="24"/>
        </w:rPr>
        <w:t xml:space="preserve"> (D</w:t>
      </w:r>
      <w:r w:rsidRPr="00501BD3">
        <w:rPr>
          <w:rFonts w:cstheme="minorHAnsi"/>
          <w:sz w:val="24"/>
          <w:szCs w:val="24"/>
        </w:rPr>
        <w:t>ziennik praktyk</w:t>
      </w:r>
      <w:r w:rsidR="00BA3DA1">
        <w:rPr>
          <w:rFonts w:cstheme="minorHAnsi"/>
          <w:sz w:val="24"/>
          <w:szCs w:val="24"/>
        </w:rPr>
        <w:t xml:space="preserve">, </w:t>
      </w:r>
      <w:r w:rsidRPr="00501BD3">
        <w:rPr>
          <w:rFonts w:cstheme="minorHAnsi"/>
          <w:sz w:val="24"/>
          <w:szCs w:val="24"/>
        </w:rPr>
        <w:t xml:space="preserve">załącznik nr 2) </w:t>
      </w:r>
      <w:r w:rsidR="00BA3DA1">
        <w:rPr>
          <w:rFonts w:cstheme="minorHAnsi"/>
          <w:sz w:val="24"/>
          <w:szCs w:val="24"/>
        </w:rPr>
        <w:t>i</w:t>
      </w:r>
      <w:r w:rsidRPr="00501BD3">
        <w:rPr>
          <w:rFonts w:cstheme="minorHAnsi"/>
          <w:sz w:val="24"/>
          <w:szCs w:val="24"/>
        </w:rPr>
        <w:t xml:space="preserve"> zaświadczenia o odbyciu praktyk (załącznik nr 3).</w:t>
      </w:r>
    </w:p>
    <w:p w:rsidR="000D214E" w:rsidRPr="00501BD3" w:rsidRDefault="000D214E" w:rsidP="000D214E">
      <w:pPr>
        <w:spacing w:after="0"/>
        <w:rPr>
          <w:rFonts w:cstheme="minorHAnsi"/>
          <w:sz w:val="24"/>
          <w:szCs w:val="24"/>
        </w:rPr>
      </w:pPr>
    </w:p>
    <w:p w:rsidR="000D214E" w:rsidRPr="00501BD3" w:rsidRDefault="000D214E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MIEJSCE ODBYWANIA PRAKTYK</w:t>
      </w:r>
    </w:p>
    <w:p w:rsidR="000D214E" w:rsidRPr="00501BD3" w:rsidRDefault="000D214E" w:rsidP="000D214E">
      <w:pPr>
        <w:spacing w:after="0"/>
        <w:rPr>
          <w:rFonts w:cstheme="minorHAnsi"/>
          <w:sz w:val="24"/>
          <w:szCs w:val="24"/>
        </w:rPr>
      </w:pPr>
    </w:p>
    <w:p w:rsidR="000D214E" w:rsidRPr="00501BD3" w:rsidRDefault="000D214E" w:rsidP="000D214E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BE195D" w:rsidRPr="00501BD3">
        <w:rPr>
          <w:rFonts w:cstheme="minorHAnsi"/>
          <w:b/>
          <w:sz w:val="24"/>
          <w:szCs w:val="24"/>
        </w:rPr>
        <w:t>1</w:t>
      </w:r>
      <w:r w:rsidR="00BA3DA1">
        <w:rPr>
          <w:rFonts w:cstheme="minorHAnsi"/>
          <w:b/>
          <w:sz w:val="24"/>
          <w:szCs w:val="24"/>
        </w:rPr>
        <w:t>1</w:t>
      </w:r>
    </w:p>
    <w:p w:rsidR="000D214E" w:rsidRPr="00501BD3" w:rsidRDefault="000D214E" w:rsidP="00BE195D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Student ma obowiązek zgłoszenia Opiekunowi Praktyk miejsca i czasu odbywania praktyk co najmniej dwa tygodnie przed jej planowanym rozpoczęciem.</w:t>
      </w:r>
    </w:p>
    <w:p w:rsidR="000D214E" w:rsidRPr="00501BD3" w:rsidRDefault="000D214E" w:rsidP="000D214E">
      <w:pPr>
        <w:spacing w:after="0"/>
        <w:rPr>
          <w:rFonts w:cstheme="minorHAnsi"/>
          <w:sz w:val="24"/>
          <w:szCs w:val="24"/>
        </w:rPr>
      </w:pPr>
    </w:p>
    <w:p w:rsidR="000D214E" w:rsidRPr="00501BD3" w:rsidRDefault="000D214E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BE195D" w:rsidRPr="00501BD3">
        <w:rPr>
          <w:rFonts w:cstheme="minorHAnsi"/>
          <w:b/>
          <w:sz w:val="24"/>
          <w:szCs w:val="24"/>
        </w:rPr>
        <w:t>1</w:t>
      </w:r>
      <w:r w:rsidR="00910632">
        <w:rPr>
          <w:rFonts w:cstheme="minorHAnsi"/>
          <w:b/>
          <w:sz w:val="24"/>
          <w:szCs w:val="24"/>
        </w:rPr>
        <w:t>2</w:t>
      </w:r>
    </w:p>
    <w:p w:rsidR="000D214E" w:rsidRPr="00501BD3" w:rsidRDefault="000D214E" w:rsidP="0068178C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Student może odbyć praktyki w</w:t>
      </w:r>
      <w:r w:rsidR="0068178C" w:rsidRPr="00501BD3">
        <w:rPr>
          <w:rFonts w:cstheme="minorHAnsi"/>
          <w:sz w:val="24"/>
          <w:szCs w:val="24"/>
        </w:rPr>
        <w:t>yłącznie w</w:t>
      </w:r>
      <w:r w:rsidRPr="00501BD3">
        <w:rPr>
          <w:rFonts w:cstheme="minorHAnsi"/>
          <w:sz w:val="24"/>
          <w:szCs w:val="24"/>
        </w:rPr>
        <w:t xml:space="preserve"> </w:t>
      </w:r>
      <w:r w:rsidR="0007247B" w:rsidRPr="00501BD3">
        <w:rPr>
          <w:rFonts w:cstheme="minorHAnsi"/>
          <w:sz w:val="24"/>
          <w:szCs w:val="24"/>
        </w:rPr>
        <w:t xml:space="preserve">instytucjach </w:t>
      </w:r>
      <w:r w:rsidR="0049243D">
        <w:rPr>
          <w:rFonts w:cstheme="minorHAnsi"/>
          <w:sz w:val="24"/>
          <w:szCs w:val="24"/>
        </w:rPr>
        <w:t>należących do obszaru szeroko rozumianych mediów branżowych i instytucji kultury</w:t>
      </w:r>
      <w:r w:rsidR="0007247B" w:rsidRPr="00501BD3">
        <w:rPr>
          <w:rFonts w:cstheme="minorHAnsi"/>
          <w:sz w:val="24"/>
          <w:szCs w:val="24"/>
        </w:rPr>
        <w:t>.</w:t>
      </w:r>
    </w:p>
    <w:p w:rsidR="0007247B" w:rsidRPr="00501BD3" w:rsidRDefault="0007247B" w:rsidP="00BE195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7247B" w:rsidRPr="00501BD3" w:rsidRDefault="0007247B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WARUNKI ZALICZENIA PRAKTYK</w:t>
      </w:r>
    </w:p>
    <w:p w:rsidR="0007247B" w:rsidRPr="00501BD3" w:rsidRDefault="0007247B" w:rsidP="000D214E">
      <w:pPr>
        <w:spacing w:after="0"/>
        <w:rPr>
          <w:rFonts w:cstheme="minorHAnsi"/>
          <w:sz w:val="24"/>
          <w:szCs w:val="24"/>
        </w:rPr>
      </w:pPr>
    </w:p>
    <w:p w:rsidR="0007247B" w:rsidRPr="00501BD3" w:rsidRDefault="0007247B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BE195D" w:rsidRPr="00501BD3">
        <w:rPr>
          <w:rFonts w:cstheme="minorHAnsi"/>
          <w:b/>
          <w:sz w:val="24"/>
          <w:szCs w:val="24"/>
        </w:rPr>
        <w:t>1</w:t>
      </w:r>
      <w:r w:rsidR="00910632">
        <w:rPr>
          <w:rFonts w:cstheme="minorHAnsi"/>
          <w:b/>
          <w:sz w:val="24"/>
          <w:szCs w:val="24"/>
        </w:rPr>
        <w:t>3</w:t>
      </w:r>
    </w:p>
    <w:p w:rsidR="0007247B" w:rsidRPr="00501BD3" w:rsidRDefault="0007247B" w:rsidP="00BE195D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Warunkiem </w:t>
      </w:r>
      <w:r w:rsidR="0068178C" w:rsidRPr="00501BD3">
        <w:rPr>
          <w:rFonts w:cstheme="minorHAnsi"/>
          <w:sz w:val="24"/>
          <w:szCs w:val="24"/>
        </w:rPr>
        <w:t xml:space="preserve">uzyskania </w:t>
      </w:r>
      <w:r w:rsidRPr="00501BD3">
        <w:rPr>
          <w:rFonts w:cstheme="minorHAnsi"/>
          <w:sz w:val="24"/>
          <w:szCs w:val="24"/>
        </w:rPr>
        <w:t xml:space="preserve">zaliczenia praktyki </w:t>
      </w:r>
      <w:r w:rsidR="0068178C" w:rsidRPr="00501BD3">
        <w:rPr>
          <w:rFonts w:cstheme="minorHAnsi"/>
          <w:sz w:val="24"/>
          <w:szCs w:val="24"/>
        </w:rPr>
        <w:t xml:space="preserve">przez studenta </w:t>
      </w:r>
      <w:r w:rsidRPr="00501BD3">
        <w:rPr>
          <w:rFonts w:cstheme="minorHAnsi"/>
          <w:sz w:val="24"/>
          <w:szCs w:val="24"/>
        </w:rPr>
        <w:t xml:space="preserve">jest wywiązanie się z zadań </w:t>
      </w:r>
      <w:r w:rsidR="0068178C" w:rsidRPr="00501BD3">
        <w:rPr>
          <w:rFonts w:cstheme="minorHAnsi"/>
          <w:sz w:val="24"/>
          <w:szCs w:val="24"/>
        </w:rPr>
        <w:t>wskazanych</w:t>
      </w:r>
      <w:r w:rsidRPr="00501BD3">
        <w:rPr>
          <w:rFonts w:cstheme="minorHAnsi"/>
          <w:sz w:val="24"/>
          <w:szCs w:val="24"/>
        </w:rPr>
        <w:t xml:space="preserve"> </w:t>
      </w:r>
      <w:r w:rsidR="00910632">
        <w:rPr>
          <w:rFonts w:cstheme="minorHAnsi"/>
          <w:sz w:val="24"/>
          <w:szCs w:val="24"/>
        </w:rPr>
        <w:br/>
      </w:r>
      <w:r w:rsidRPr="00501BD3">
        <w:rPr>
          <w:rFonts w:cstheme="minorHAnsi"/>
          <w:sz w:val="24"/>
          <w:szCs w:val="24"/>
        </w:rPr>
        <w:t xml:space="preserve">w niniejszym Regulaminie, jak również przedłożenie </w:t>
      </w:r>
      <w:r w:rsidR="0068178C" w:rsidRPr="00501BD3">
        <w:rPr>
          <w:rFonts w:cstheme="minorHAnsi"/>
          <w:sz w:val="24"/>
          <w:szCs w:val="24"/>
        </w:rPr>
        <w:t xml:space="preserve">przez niego </w:t>
      </w:r>
      <w:r w:rsidRPr="00501BD3">
        <w:rPr>
          <w:rFonts w:cstheme="minorHAnsi"/>
          <w:sz w:val="24"/>
          <w:szCs w:val="24"/>
        </w:rPr>
        <w:t>dokumentacji stanowiącej podstawę zaliczenia praktyk:</w:t>
      </w:r>
    </w:p>
    <w:p w:rsidR="0007247B" w:rsidRPr="00501BD3" w:rsidRDefault="0068178C" w:rsidP="00910632">
      <w:pPr>
        <w:pStyle w:val="Akapitzlist"/>
        <w:numPr>
          <w:ilvl w:val="0"/>
          <w:numId w:val="11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D</w:t>
      </w:r>
      <w:r w:rsidR="0007247B" w:rsidRPr="00501BD3">
        <w:rPr>
          <w:rFonts w:cstheme="minorHAnsi"/>
          <w:sz w:val="24"/>
          <w:szCs w:val="24"/>
        </w:rPr>
        <w:t>ziennika praktyk</w:t>
      </w:r>
      <w:r w:rsidR="00910632">
        <w:rPr>
          <w:rFonts w:cstheme="minorHAnsi"/>
          <w:sz w:val="24"/>
          <w:szCs w:val="24"/>
        </w:rPr>
        <w:t>.</w:t>
      </w:r>
    </w:p>
    <w:p w:rsidR="0007247B" w:rsidRPr="00501BD3" w:rsidRDefault="0068178C" w:rsidP="00910632">
      <w:pPr>
        <w:pStyle w:val="Akapitzlist"/>
        <w:numPr>
          <w:ilvl w:val="0"/>
          <w:numId w:val="11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Z</w:t>
      </w:r>
      <w:r w:rsidR="0007247B" w:rsidRPr="00501BD3">
        <w:rPr>
          <w:rFonts w:cstheme="minorHAnsi"/>
          <w:sz w:val="24"/>
          <w:szCs w:val="24"/>
        </w:rPr>
        <w:t>aświadczenia Instytucji Przyjmującej o odbyciu praktyki</w:t>
      </w:r>
      <w:r w:rsidR="00910632">
        <w:rPr>
          <w:rFonts w:cstheme="minorHAnsi"/>
          <w:sz w:val="24"/>
          <w:szCs w:val="24"/>
        </w:rPr>
        <w:t>.</w:t>
      </w:r>
    </w:p>
    <w:p w:rsidR="0007247B" w:rsidRPr="00501BD3" w:rsidRDefault="0068178C" w:rsidP="00910632">
      <w:pPr>
        <w:pStyle w:val="Akapitzlist"/>
        <w:numPr>
          <w:ilvl w:val="0"/>
          <w:numId w:val="11"/>
        </w:numPr>
        <w:spacing w:after="0"/>
        <w:ind w:left="567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O</w:t>
      </w:r>
      <w:r w:rsidR="0007247B" w:rsidRPr="00501BD3">
        <w:rPr>
          <w:rFonts w:cstheme="minorHAnsi"/>
          <w:sz w:val="24"/>
          <w:szCs w:val="24"/>
        </w:rPr>
        <w:t>pinii Mentora Praktykanta zawartej w dzienniku praktyk.</w:t>
      </w:r>
    </w:p>
    <w:p w:rsidR="00BE195D" w:rsidRPr="00501BD3" w:rsidRDefault="00BE195D" w:rsidP="00BE195D">
      <w:pPr>
        <w:spacing w:after="0"/>
        <w:jc w:val="both"/>
        <w:rPr>
          <w:rFonts w:cstheme="minorHAnsi"/>
          <w:sz w:val="24"/>
          <w:szCs w:val="24"/>
        </w:rPr>
      </w:pPr>
    </w:p>
    <w:p w:rsidR="0007247B" w:rsidRPr="00501BD3" w:rsidRDefault="0007247B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BE195D" w:rsidRPr="00501BD3">
        <w:rPr>
          <w:rFonts w:cstheme="minorHAnsi"/>
          <w:b/>
          <w:sz w:val="24"/>
          <w:szCs w:val="24"/>
        </w:rPr>
        <w:t>1</w:t>
      </w:r>
      <w:r w:rsidR="00910632">
        <w:rPr>
          <w:rFonts w:cstheme="minorHAnsi"/>
          <w:b/>
          <w:sz w:val="24"/>
          <w:szCs w:val="24"/>
        </w:rPr>
        <w:t>4</w:t>
      </w:r>
    </w:p>
    <w:p w:rsidR="0007247B" w:rsidRPr="00501BD3" w:rsidRDefault="0007247B" w:rsidP="00BE195D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Dopuszcza się możliwość zaliczenia praktyki na podstawie innej aktywności zawodowej podejmowanej w czasie studiów, o ile przedstawiony przez Praktykanta harmonogram wykonanych czynności uznany zostanie przez Opiekuna Praktyk za spełniający wymogi założonych przez </w:t>
      </w:r>
      <w:r w:rsidRPr="00501BD3">
        <w:rPr>
          <w:rFonts w:cstheme="minorHAnsi"/>
          <w:sz w:val="24"/>
          <w:szCs w:val="24"/>
        </w:rPr>
        <w:lastRenderedPageBreak/>
        <w:t xml:space="preserve">Uniwersytet efektów </w:t>
      </w:r>
      <w:r w:rsidR="004E5F85" w:rsidRPr="00501BD3">
        <w:rPr>
          <w:rFonts w:cstheme="minorHAnsi"/>
          <w:sz w:val="24"/>
          <w:szCs w:val="24"/>
        </w:rPr>
        <w:t>uczenia się</w:t>
      </w:r>
      <w:r w:rsidRPr="00501BD3">
        <w:rPr>
          <w:rFonts w:cstheme="minorHAnsi"/>
          <w:sz w:val="24"/>
          <w:szCs w:val="24"/>
        </w:rPr>
        <w:t xml:space="preserve">. W takiej sytuacji </w:t>
      </w:r>
      <w:r w:rsidR="00BE195D" w:rsidRPr="00501BD3">
        <w:rPr>
          <w:rFonts w:cstheme="minorHAnsi"/>
          <w:sz w:val="24"/>
          <w:szCs w:val="24"/>
        </w:rPr>
        <w:t>s</w:t>
      </w:r>
      <w:r w:rsidRPr="00501BD3">
        <w:rPr>
          <w:rFonts w:cstheme="minorHAnsi"/>
          <w:sz w:val="24"/>
          <w:szCs w:val="24"/>
        </w:rPr>
        <w:t>tudent jest zobowiązany złożyć podanie o</w:t>
      </w:r>
      <w:r w:rsidR="00BE195D" w:rsidRPr="00501BD3">
        <w:rPr>
          <w:rFonts w:cstheme="minorHAnsi"/>
          <w:sz w:val="24"/>
          <w:szCs w:val="24"/>
        </w:rPr>
        <w:t> </w:t>
      </w:r>
      <w:r w:rsidRPr="00501BD3">
        <w:rPr>
          <w:rFonts w:cstheme="minorHAnsi"/>
          <w:sz w:val="24"/>
          <w:szCs w:val="24"/>
        </w:rPr>
        <w:t>zaliczenie praktyki na podstawie innej aktywności zawodowej.</w:t>
      </w:r>
    </w:p>
    <w:p w:rsidR="00E655DF" w:rsidRDefault="00E655DF" w:rsidP="0007247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7247B" w:rsidRPr="00501BD3" w:rsidRDefault="0007247B" w:rsidP="0007247B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BE195D" w:rsidRPr="00501BD3">
        <w:rPr>
          <w:rFonts w:cstheme="minorHAnsi"/>
          <w:b/>
          <w:sz w:val="24"/>
          <w:szCs w:val="24"/>
        </w:rPr>
        <w:t>1</w:t>
      </w:r>
      <w:r w:rsidR="00910632">
        <w:rPr>
          <w:rFonts w:cstheme="minorHAnsi"/>
          <w:b/>
          <w:sz w:val="24"/>
          <w:szCs w:val="24"/>
        </w:rPr>
        <w:t>5</w:t>
      </w:r>
    </w:p>
    <w:p w:rsidR="0007247B" w:rsidRPr="00501BD3" w:rsidRDefault="0007247B" w:rsidP="00BE195D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W przypadku zaliczenia praktyk na podstawie prowadzenia własnej działalności gospodarczej </w:t>
      </w:r>
      <w:r w:rsidR="00BE195D" w:rsidRPr="00501BD3">
        <w:rPr>
          <w:rFonts w:cstheme="minorHAnsi"/>
          <w:sz w:val="24"/>
          <w:szCs w:val="24"/>
        </w:rPr>
        <w:t>s</w:t>
      </w:r>
      <w:r w:rsidRPr="00501BD3">
        <w:rPr>
          <w:rFonts w:cstheme="minorHAnsi"/>
          <w:sz w:val="24"/>
          <w:szCs w:val="24"/>
        </w:rPr>
        <w:t>tudent dodatkowo powinien dostarczyć stosowne dokumenty potwierdzające jej prowadzenie.</w:t>
      </w:r>
    </w:p>
    <w:p w:rsidR="00BE195D" w:rsidRPr="00501BD3" w:rsidRDefault="00BE195D" w:rsidP="0007247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7247B" w:rsidRPr="00501BD3" w:rsidRDefault="0007247B" w:rsidP="0007247B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BE195D" w:rsidRPr="00501BD3">
        <w:rPr>
          <w:rFonts w:cstheme="minorHAnsi"/>
          <w:b/>
          <w:sz w:val="24"/>
          <w:szCs w:val="24"/>
        </w:rPr>
        <w:t>1</w:t>
      </w:r>
      <w:r w:rsidR="00910632">
        <w:rPr>
          <w:rFonts w:cstheme="minorHAnsi"/>
          <w:b/>
          <w:sz w:val="24"/>
          <w:szCs w:val="24"/>
        </w:rPr>
        <w:t>6</w:t>
      </w:r>
    </w:p>
    <w:p w:rsidR="0007247B" w:rsidRPr="00501BD3" w:rsidRDefault="0007247B" w:rsidP="00BE195D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W przypadku zaliczenia praktyk na podstawie zatrudnienia/stażu na stanowisku zgodnym z</w:t>
      </w:r>
      <w:r w:rsidR="00BE195D" w:rsidRPr="00501BD3">
        <w:rPr>
          <w:rFonts w:cstheme="minorHAnsi"/>
          <w:sz w:val="24"/>
          <w:szCs w:val="24"/>
        </w:rPr>
        <w:t> </w:t>
      </w:r>
      <w:r w:rsidRPr="00501BD3">
        <w:rPr>
          <w:rFonts w:cstheme="minorHAnsi"/>
          <w:sz w:val="24"/>
          <w:szCs w:val="24"/>
        </w:rPr>
        <w:t xml:space="preserve">profilem studiów </w:t>
      </w:r>
      <w:r w:rsidR="00910632">
        <w:rPr>
          <w:rFonts w:cstheme="minorHAnsi"/>
          <w:sz w:val="24"/>
          <w:szCs w:val="24"/>
        </w:rPr>
        <w:t xml:space="preserve">na </w:t>
      </w:r>
      <w:r w:rsidR="00910632" w:rsidRPr="00501BD3">
        <w:rPr>
          <w:rFonts w:cstheme="minorHAnsi"/>
          <w:sz w:val="24"/>
          <w:szCs w:val="24"/>
        </w:rPr>
        <w:t xml:space="preserve">kierunku </w:t>
      </w:r>
      <w:r w:rsidR="00910632" w:rsidRPr="00910632">
        <w:rPr>
          <w:rFonts w:cstheme="minorHAnsi"/>
          <w:i/>
          <w:iCs/>
          <w:sz w:val="24"/>
          <w:szCs w:val="24"/>
        </w:rPr>
        <w:t>Muzykologia</w:t>
      </w:r>
      <w:r w:rsidR="00910632">
        <w:rPr>
          <w:rFonts w:cstheme="minorHAnsi"/>
          <w:sz w:val="24"/>
          <w:szCs w:val="24"/>
        </w:rPr>
        <w:t xml:space="preserve"> </w:t>
      </w:r>
      <w:r w:rsidR="00BE195D" w:rsidRPr="00501BD3">
        <w:rPr>
          <w:rFonts w:cstheme="minorHAnsi"/>
          <w:sz w:val="24"/>
          <w:szCs w:val="24"/>
        </w:rPr>
        <w:t>s</w:t>
      </w:r>
      <w:r w:rsidRPr="00501BD3">
        <w:rPr>
          <w:rFonts w:cstheme="minorHAnsi"/>
          <w:sz w:val="24"/>
          <w:szCs w:val="24"/>
        </w:rPr>
        <w:t xml:space="preserve">tudent winien </w:t>
      </w:r>
      <w:r w:rsidR="00910632" w:rsidRPr="00501BD3">
        <w:rPr>
          <w:rFonts w:cstheme="minorHAnsi"/>
          <w:sz w:val="24"/>
          <w:szCs w:val="24"/>
        </w:rPr>
        <w:t xml:space="preserve">dodatkowo </w:t>
      </w:r>
      <w:r w:rsidRPr="00501BD3">
        <w:rPr>
          <w:rFonts w:cstheme="minorHAnsi"/>
          <w:sz w:val="24"/>
          <w:szCs w:val="24"/>
        </w:rPr>
        <w:t>dostarczyć zaświadczenie potwie</w:t>
      </w:r>
      <w:r w:rsidR="00BE195D" w:rsidRPr="00501BD3">
        <w:rPr>
          <w:rFonts w:cstheme="minorHAnsi"/>
          <w:sz w:val="24"/>
          <w:szCs w:val="24"/>
        </w:rPr>
        <w:t>r</w:t>
      </w:r>
      <w:r w:rsidRPr="00501BD3">
        <w:rPr>
          <w:rFonts w:cstheme="minorHAnsi"/>
          <w:sz w:val="24"/>
          <w:szCs w:val="24"/>
        </w:rPr>
        <w:t>dzaj</w:t>
      </w:r>
      <w:r w:rsidR="00BE195D" w:rsidRPr="00501BD3">
        <w:rPr>
          <w:rFonts w:cstheme="minorHAnsi"/>
          <w:sz w:val="24"/>
          <w:szCs w:val="24"/>
        </w:rPr>
        <w:t>ą</w:t>
      </w:r>
      <w:r w:rsidRPr="00501BD3">
        <w:rPr>
          <w:rFonts w:cstheme="minorHAnsi"/>
          <w:sz w:val="24"/>
          <w:szCs w:val="24"/>
        </w:rPr>
        <w:t>ce zatrudnienie/odbycie stażu.</w:t>
      </w:r>
    </w:p>
    <w:p w:rsidR="0007247B" w:rsidRPr="00501BD3" w:rsidRDefault="0007247B" w:rsidP="0007247B">
      <w:pPr>
        <w:spacing w:after="0"/>
        <w:rPr>
          <w:rFonts w:cstheme="minorHAnsi"/>
          <w:sz w:val="24"/>
          <w:szCs w:val="24"/>
        </w:rPr>
      </w:pPr>
    </w:p>
    <w:p w:rsidR="0007247B" w:rsidRPr="00501BD3" w:rsidRDefault="0007247B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>PRZEPISY KOŃCOWE</w:t>
      </w:r>
    </w:p>
    <w:p w:rsidR="0007247B" w:rsidRPr="00501BD3" w:rsidRDefault="0007247B" w:rsidP="0007247B">
      <w:pPr>
        <w:spacing w:after="0"/>
        <w:rPr>
          <w:rFonts w:cstheme="minorHAnsi"/>
          <w:sz w:val="24"/>
          <w:szCs w:val="24"/>
        </w:rPr>
      </w:pPr>
    </w:p>
    <w:p w:rsidR="0007247B" w:rsidRPr="00501BD3" w:rsidRDefault="0007247B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BE195D" w:rsidRPr="00501BD3">
        <w:rPr>
          <w:rFonts w:cstheme="minorHAnsi"/>
          <w:b/>
          <w:sz w:val="24"/>
          <w:szCs w:val="24"/>
        </w:rPr>
        <w:t>1</w:t>
      </w:r>
      <w:r w:rsidR="00910632">
        <w:rPr>
          <w:rFonts w:cstheme="minorHAnsi"/>
          <w:b/>
          <w:sz w:val="24"/>
          <w:szCs w:val="24"/>
        </w:rPr>
        <w:t>7</w:t>
      </w:r>
    </w:p>
    <w:p w:rsidR="0007247B" w:rsidRPr="00501BD3" w:rsidRDefault="0007247B" w:rsidP="00BE195D">
      <w:pPr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Sprawy nieobjęte niniejszym Regulaminem reguluje </w:t>
      </w:r>
      <w:r w:rsidR="0068178C" w:rsidRPr="00501BD3">
        <w:rPr>
          <w:rFonts w:cstheme="minorHAnsi"/>
          <w:sz w:val="24"/>
          <w:szCs w:val="24"/>
        </w:rPr>
        <w:t xml:space="preserve">Zarządzenie </w:t>
      </w:r>
      <w:r w:rsidRPr="00501BD3">
        <w:rPr>
          <w:rFonts w:cstheme="minorHAnsi"/>
          <w:sz w:val="24"/>
          <w:szCs w:val="24"/>
        </w:rPr>
        <w:t>Rektora KUL z dnia 19 grudnia 2017 r</w:t>
      </w:r>
      <w:r w:rsidR="00910632">
        <w:rPr>
          <w:rFonts w:cstheme="minorHAnsi"/>
          <w:sz w:val="24"/>
          <w:szCs w:val="24"/>
        </w:rPr>
        <w:t>oku</w:t>
      </w:r>
      <w:r w:rsidRPr="00501BD3">
        <w:rPr>
          <w:rFonts w:cstheme="minorHAnsi"/>
          <w:sz w:val="24"/>
          <w:szCs w:val="24"/>
        </w:rPr>
        <w:t xml:space="preserve"> w</w:t>
      </w:r>
      <w:r w:rsidR="00BE195D" w:rsidRPr="00501BD3">
        <w:rPr>
          <w:rFonts w:cstheme="minorHAnsi"/>
          <w:sz w:val="24"/>
          <w:szCs w:val="24"/>
        </w:rPr>
        <w:t> </w:t>
      </w:r>
      <w:r w:rsidRPr="00501BD3">
        <w:rPr>
          <w:rFonts w:cstheme="minorHAnsi"/>
          <w:sz w:val="24"/>
          <w:szCs w:val="24"/>
        </w:rPr>
        <w:t xml:space="preserve">sprawie określenia zasad organizacji i odbywania praktyk obowiązkowych </w:t>
      </w:r>
      <w:r w:rsidR="00910632">
        <w:rPr>
          <w:rFonts w:cstheme="minorHAnsi"/>
          <w:sz w:val="24"/>
          <w:szCs w:val="24"/>
        </w:rPr>
        <w:br/>
      </w:r>
      <w:r w:rsidRPr="00501BD3">
        <w:rPr>
          <w:rFonts w:cstheme="minorHAnsi"/>
          <w:sz w:val="24"/>
          <w:szCs w:val="24"/>
        </w:rPr>
        <w:t>i nadobowiązkowych na studiach wyższych na Katolickim Uniwersytecie Lubelskim Jana Pawła II (ROP-0101-116/17).</w:t>
      </w:r>
    </w:p>
    <w:p w:rsidR="00BE195D" w:rsidRPr="00501BD3" w:rsidRDefault="00BE195D" w:rsidP="0007247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7247B" w:rsidRPr="00501BD3" w:rsidRDefault="0007247B" w:rsidP="0007247B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BE195D" w:rsidRPr="00501BD3">
        <w:rPr>
          <w:rFonts w:cstheme="minorHAnsi"/>
          <w:b/>
          <w:sz w:val="24"/>
          <w:szCs w:val="24"/>
        </w:rPr>
        <w:t>1</w:t>
      </w:r>
      <w:r w:rsidR="00910632">
        <w:rPr>
          <w:rFonts w:cstheme="minorHAnsi"/>
          <w:b/>
          <w:sz w:val="24"/>
          <w:szCs w:val="24"/>
        </w:rPr>
        <w:t>8</w:t>
      </w:r>
    </w:p>
    <w:p w:rsidR="0007247B" w:rsidRPr="00501BD3" w:rsidRDefault="0007247B" w:rsidP="0007247B">
      <w:pPr>
        <w:spacing w:after="0"/>
        <w:rPr>
          <w:rFonts w:cstheme="minorHAnsi"/>
          <w:sz w:val="24"/>
          <w:szCs w:val="24"/>
        </w:rPr>
      </w:pPr>
    </w:p>
    <w:p w:rsidR="0007247B" w:rsidRPr="00501BD3" w:rsidRDefault="0068178C" w:rsidP="0007247B">
      <w:pPr>
        <w:spacing w:after="0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Regulamin</w:t>
      </w:r>
      <w:r w:rsidR="0007247B" w:rsidRPr="00501BD3">
        <w:rPr>
          <w:rFonts w:cstheme="minorHAnsi"/>
          <w:sz w:val="24"/>
          <w:szCs w:val="24"/>
        </w:rPr>
        <w:t xml:space="preserve"> został uchwalony dnia</w:t>
      </w:r>
      <w:r w:rsidR="00902DFA" w:rsidRPr="00501BD3">
        <w:rPr>
          <w:rFonts w:cstheme="minorHAnsi"/>
          <w:sz w:val="24"/>
          <w:szCs w:val="24"/>
        </w:rPr>
        <w:t xml:space="preserve"> 24 marca 2020 roku</w:t>
      </w:r>
      <w:r w:rsidR="0007247B" w:rsidRPr="00501BD3">
        <w:rPr>
          <w:rFonts w:cstheme="minorHAnsi"/>
          <w:color w:val="FF0000"/>
          <w:sz w:val="24"/>
          <w:szCs w:val="24"/>
        </w:rPr>
        <w:t xml:space="preserve"> </w:t>
      </w:r>
      <w:r w:rsidR="00902DFA" w:rsidRPr="00501BD3">
        <w:rPr>
          <w:rFonts w:cstheme="minorHAnsi"/>
          <w:sz w:val="24"/>
          <w:szCs w:val="24"/>
        </w:rPr>
        <w:t>na</w:t>
      </w:r>
      <w:r w:rsidR="0007247B" w:rsidRPr="00501BD3">
        <w:rPr>
          <w:rFonts w:cstheme="minorHAnsi"/>
          <w:sz w:val="24"/>
          <w:szCs w:val="24"/>
        </w:rPr>
        <w:t xml:space="preserve"> posiedzeniu Rady Programowej kierunku </w:t>
      </w:r>
      <w:r w:rsidR="0007247B" w:rsidRPr="00910632">
        <w:rPr>
          <w:rFonts w:cstheme="minorHAnsi"/>
          <w:i/>
          <w:iCs/>
          <w:sz w:val="24"/>
          <w:szCs w:val="24"/>
        </w:rPr>
        <w:t>Muzykologia</w:t>
      </w:r>
      <w:r w:rsidR="0007247B" w:rsidRPr="00501BD3">
        <w:rPr>
          <w:rFonts w:cstheme="minorHAnsi"/>
          <w:sz w:val="24"/>
          <w:szCs w:val="24"/>
        </w:rPr>
        <w:t xml:space="preserve"> w Katolickim Uniwersytecie Lubelskim Jana Pawła II w Lublinie.</w:t>
      </w:r>
    </w:p>
    <w:p w:rsidR="0007247B" w:rsidRPr="00501BD3" w:rsidRDefault="0007247B" w:rsidP="0007247B">
      <w:pPr>
        <w:spacing w:after="0"/>
        <w:rPr>
          <w:rFonts w:cstheme="minorHAnsi"/>
          <w:sz w:val="24"/>
          <w:szCs w:val="24"/>
        </w:rPr>
      </w:pPr>
    </w:p>
    <w:p w:rsidR="0007247B" w:rsidRPr="00501BD3" w:rsidRDefault="0007247B" w:rsidP="00BE195D">
      <w:pPr>
        <w:spacing w:after="0"/>
        <w:jc w:val="center"/>
        <w:rPr>
          <w:rFonts w:cstheme="minorHAnsi"/>
          <w:b/>
          <w:sz w:val="24"/>
          <w:szCs w:val="24"/>
        </w:rPr>
      </w:pPr>
      <w:r w:rsidRPr="00501BD3">
        <w:rPr>
          <w:rFonts w:cstheme="minorHAnsi"/>
          <w:b/>
          <w:sz w:val="24"/>
          <w:szCs w:val="24"/>
        </w:rPr>
        <w:t xml:space="preserve">§ </w:t>
      </w:r>
      <w:r w:rsidR="00910632">
        <w:rPr>
          <w:rFonts w:cstheme="minorHAnsi"/>
          <w:b/>
          <w:sz w:val="24"/>
          <w:szCs w:val="24"/>
        </w:rPr>
        <w:t>19</w:t>
      </w:r>
    </w:p>
    <w:p w:rsidR="0007247B" w:rsidRPr="00501BD3" w:rsidRDefault="0007247B" w:rsidP="00902DFA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Regulamin wchodzi w życie </w:t>
      </w:r>
      <w:r w:rsidR="00902DFA" w:rsidRPr="00501BD3">
        <w:rPr>
          <w:rFonts w:cstheme="minorHAnsi"/>
          <w:sz w:val="24"/>
          <w:szCs w:val="24"/>
        </w:rPr>
        <w:t xml:space="preserve">wraz z rozpoczęciem cyklu kształcenia na kierunku </w:t>
      </w:r>
      <w:r w:rsidR="00902DFA" w:rsidRPr="00910632">
        <w:rPr>
          <w:rFonts w:cstheme="minorHAnsi"/>
          <w:i/>
          <w:iCs/>
          <w:sz w:val="24"/>
          <w:szCs w:val="24"/>
        </w:rPr>
        <w:t>Muzykologia</w:t>
      </w:r>
      <w:r w:rsidR="00902DFA" w:rsidRPr="00501BD3">
        <w:rPr>
          <w:rFonts w:cstheme="minorHAnsi"/>
          <w:sz w:val="24"/>
          <w:szCs w:val="24"/>
        </w:rPr>
        <w:t xml:space="preserve"> w roku akademickim 2020/2021 i obowiązuje również w kolejnych cyklach.</w:t>
      </w:r>
    </w:p>
    <w:p w:rsidR="0007247B" w:rsidRDefault="0007247B" w:rsidP="0007247B">
      <w:pPr>
        <w:spacing w:after="0"/>
        <w:rPr>
          <w:rFonts w:cstheme="minorHAnsi"/>
          <w:sz w:val="24"/>
          <w:szCs w:val="24"/>
        </w:rPr>
      </w:pPr>
    </w:p>
    <w:p w:rsidR="00910632" w:rsidRDefault="00910632" w:rsidP="0007247B">
      <w:pPr>
        <w:spacing w:after="0"/>
        <w:rPr>
          <w:rFonts w:cstheme="minorHAnsi"/>
          <w:sz w:val="24"/>
          <w:szCs w:val="24"/>
        </w:rPr>
      </w:pPr>
    </w:p>
    <w:p w:rsidR="00910632" w:rsidRDefault="00910632" w:rsidP="0007247B">
      <w:pPr>
        <w:spacing w:after="0"/>
        <w:rPr>
          <w:rFonts w:cstheme="minorHAnsi"/>
          <w:sz w:val="24"/>
          <w:szCs w:val="24"/>
        </w:rPr>
      </w:pPr>
    </w:p>
    <w:p w:rsidR="00C40F0E" w:rsidRDefault="00C40F0E" w:rsidP="0007247B">
      <w:pPr>
        <w:spacing w:after="0"/>
        <w:rPr>
          <w:rFonts w:cstheme="minorHAnsi"/>
          <w:sz w:val="24"/>
          <w:szCs w:val="24"/>
        </w:rPr>
      </w:pPr>
    </w:p>
    <w:p w:rsidR="00C40F0E" w:rsidRDefault="00C40F0E" w:rsidP="0007247B">
      <w:pPr>
        <w:spacing w:after="0"/>
        <w:rPr>
          <w:rFonts w:cstheme="minorHAnsi"/>
          <w:sz w:val="24"/>
          <w:szCs w:val="24"/>
        </w:rPr>
      </w:pPr>
    </w:p>
    <w:p w:rsidR="00C40F0E" w:rsidRDefault="00C40F0E" w:rsidP="0007247B">
      <w:pPr>
        <w:spacing w:after="0"/>
        <w:rPr>
          <w:rFonts w:cstheme="minorHAnsi"/>
          <w:sz w:val="24"/>
          <w:szCs w:val="24"/>
        </w:rPr>
      </w:pPr>
    </w:p>
    <w:p w:rsidR="00910632" w:rsidRPr="00501BD3" w:rsidRDefault="00910632" w:rsidP="0007247B">
      <w:pPr>
        <w:spacing w:after="0"/>
        <w:rPr>
          <w:rFonts w:cstheme="minorHAnsi"/>
          <w:sz w:val="24"/>
          <w:szCs w:val="24"/>
        </w:rPr>
      </w:pPr>
    </w:p>
    <w:p w:rsidR="0007247B" w:rsidRPr="00501BD3" w:rsidRDefault="0007247B" w:rsidP="0007247B">
      <w:pPr>
        <w:spacing w:after="0"/>
        <w:rPr>
          <w:rFonts w:cstheme="minorHAnsi"/>
          <w:sz w:val="24"/>
          <w:szCs w:val="24"/>
          <w:u w:val="single"/>
        </w:rPr>
      </w:pPr>
      <w:r w:rsidRPr="00501BD3">
        <w:rPr>
          <w:rFonts w:cstheme="minorHAnsi"/>
          <w:sz w:val="24"/>
          <w:szCs w:val="24"/>
          <w:u w:val="single"/>
        </w:rPr>
        <w:t>Załączniki:</w:t>
      </w:r>
    </w:p>
    <w:p w:rsidR="0007247B" w:rsidRPr="00501BD3" w:rsidRDefault="0007247B" w:rsidP="0007247B">
      <w:pPr>
        <w:pStyle w:val="Akapitzlist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>Wzór deklaracji Instytucji Przyjmującej</w:t>
      </w:r>
    </w:p>
    <w:p w:rsidR="0007247B" w:rsidRPr="00501BD3" w:rsidRDefault="0007247B" w:rsidP="0007247B">
      <w:pPr>
        <w:pStyle w:val="Akapitzlist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Wzór </w:t>
      </w:r>
      <w:r w:rsidR="00910632">
        <w:rPr>
          <w:rFonts w:cstheme="minorHAnsi"/>
          <w:sz w:val="24"/>
          <w:szCs w:val="24"/>
        </w:rPr>
        <w:t>D</w:t>
      </w:r>
      <w:r w:rsidRPr="00501BD3">
        <w:rPr>
          <w:rFonts w:cstheme="minorHAnsi"/>
          <w:sz w:val="24"/>
          <w:szCs w:val="24"/>
        </w:rPr>
        <w:t>ziennika praktyk</w:t>
      </w:r>
    </w:p>
    <w:p w:rsidR="0007247B" w:rsidRPr="00501BD3" w:rsidRDefault="0007247B" w:rsidP="0007247B">
      <w:pPr>
        <w:pStyle w:val="Akapitzlist"/>
        <w:numPr>
          <w:ilvl w:val="0"/>
          <w:numId w:val="14"/>
        </w:numPr>
        <w:spacing w:after="0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Wzór </w:t>
      </w:r>
      <w:r w:rsidR="00910632">
        <w:rPr>
          <w:rFonts w:cstheme="minorHAnsi"/>
          <w:sz w:val="24"/>
          <w:szCs w:val="24"/>
        </w:rPr>
        <w:t>Z</w:t>
      </w:r>
      <w:r w:rsidRPr="00501BD3">
        <w:rPr>
          <w:rFonts w:cstheme="minorHAnsi"/>
          <w:sz w:val="24"/>
          <w:szCs w:val="24"/>
        </w:rPr>
        <w:t xml:space="preserve">aświadczenia </w:t>
      </w:r>
      <w:r w:rsidR="00910632">
        <w:rPr>
          <w:rFonts w:cstheme="minorHAnsi"/>
          <w:sz w:val="24"/>
          <w:szCs w:val="24"/>
        </w:rPr>
        <w:t>I</w:t>
      </w:r>
      <w:r w:rsidRPr="00501BD3">
        <w:rPr>
          <w:rFonts w:cstheme="minorHAnsi"/>
          <w:sz w:val="24"/>
          <w:szCs w:val="24"/>
        </w:rPr>
        <w:t>nstytucji Przyjmującej o odbyciu praktyki</w:t>
      </w:r>
    </w:p>
    <w:p w:rsidR="002D53BB" w:rsidRPr="00501BD3" w:rsidRDefault="002D53BB" w:rsidP="0007247B">
      <w:pPr>
        <w:spacing w:after="0"/>
        <w:rPr>
          <w:rFonts w:cstheme="minorHAnsi"/>
          <w:sz w:val="24"/>
          <w:szCs w:val="24"/>
        </w:rPr>
      </w:pPr>
    </w:p>
    <w:p w:rsidR="00910632" w:rsidRDefault="00910632" w:rsidP="00C04E8E">
      <w:pPr>
        <w:spacing w:after="0"/>
        <w:jc w:val="right"/>
        <w:rPr>
          <w:rFonts w:cstheme="minorHAnsi"/>
          <w:b/>
          <w:bCs/>
        </w:rPr>
      </w:pPr>
    </w:p>
    <w:p w:rsidR="00910632" w:rsidRDefault="00910632" w:rsidP="00C04E8E">
      <w:pPr>
        <w:spacing w:after="0"/>
        <w:jc w:val="right"/>
        <w:rPr>
          <w:rFonts w:cstheme="minorHAnsi"/>
          <w:b/>
          <w:bCs/>
        </w:rPr>
      </w:pPr>
    </w:p>
    <w:p w:rsidR="00910632" w:rsidRDefault="00910632" w:rsidP="00C04E8E">
      <w:pPr>
        <w:spacing w:after="0"/>
        <w:jc w:val="right"/>
        <w:rPr>
          <w:rFonts w:cstheme="minorHAnsi"/>
          <w:b/>
          <w:bCs/>
        </w:rPr>
      </w:pPr>
    </w:p>
    <w:p w:rsidR="00C04E8E" w:rsidRPr="00501BD3" w:rsidRDefault="00C04E8E" w:rsidP="00910632">
      <w:pPr>
        <w:spacing w:after="0"/>
        <w:jc w:val="center"/>
        <w:rPr>
          <w:rFonts w:cstheme="minorHAnsi"/>
          <w:b/>
          <w:bCs/>
        </w:rPr>
      </w:pPr>
      <w:r w:rsidRPr="00501BD3">
        <w:rPr>
          <w:rFonts w:cstheme="minorHAnsi"/>
          <w:b/>
          <w:bCs/>
        </w:rPr>
        <w:lastRenderedPageBreak/>
        <w:t>Załącznik nr 1</w:t>
      </w:r>
    </w:p>
    <w:p w:rsidR="00C04E8E" w:rsidRDefault="00C04E8E" w:rsidP="00C04E8E">
      <w:pPr>
        <w:tabs>
          <w:tab w:val="left" w:pos="135"/>
          <w:tab w:val="left" w:pos="240"/>
        </w:tabs>
        <w:spacing w:after="0" w:line="240" w:lineRule="auto"/>
        <w:ind w:left="397" w:hanging="340"/>
        <w:jc w:val="both"/>
        <w:rPr>
          <w:rFonts w:cstheme="minorHAnsi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19"/>
      </w:tblGrid>
      <w:tr w:rsidR="00910632" w:rsidTr="00910632">
        <w:tc>
          <w:tcPr>
            <w:tcW w:w="4962" w:type="dxa"/>
          </w:tcPr>
          <w:p w:rsidR="00910632" w:rsidRDefault="00910632" w:rsidP="00910632">
            <w:pPr>
              <w:tabs>
                <w:tab w:val="left" w:pos="135"/>
                <w:tab w:val="left" w:pos="2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</w:p>
          <w:p w:rsidR="00910632" w:rsidRDefault="00910632" w:rsidP="00910632">
            <w:pPr>
              <w:tabs>
                <w:tab w:val="left" w:pos="135"/>
                <w:tab w:val="left" w:pos="2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</w:p>
          <w:p w:rsidR="00910632" w:rsidRDefault="00910632" w:rsidP="00910632">
            <w:pPr>
              <w:tabs>
                <w:tab w:val="left" w:pos="135"/>
                <w:tab w:val="left" w:pos="2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</w:p>
          <w:p w:rsidR="00910632" w:rsidRPr="00910632" w:rsidRDefault="00910632" w:rsidP="00910632">
            <w:pPr>
              <w:tabs>
                <w:tab w:val="left" w:pos="135"/>
                <w:tab w:val="left" w:pos="24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910632">
              <w:rPr>
                <w:rFonts w:cstheme="minorHAnsi"/>
                <w:sz w:val="20"/>
                <w:szCs w:val="20"/>
              </w:rPr>
              <w:t>Nazwa Instytucji Przyjmującej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:rsidR="00910632" w:rsidRDefault="00910632" w:rsidP="00910632">
            <w:pPr>
              <w:tabs>
                <w:tab w:val="left" w:pos="135"/>
                <w:tab w:val="left" w:pos="240"/>
              </w:tabs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</w:t>
            </w:r>
          </w:p>
          <w:p w:rsidR="00910632" w:rsidRDefault="00910632" w:rsidP="00910632">
            <w:pPr>
              <w:tabs>
                <w:tab w:val="left" w:pos="135"/>
                <w:tab w:val="left" w:pos="240"/>
              </w:tabs>
              <w:jc w:val="right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910632">
              <w:rPr>
                <w:rFonts w:cstheme="minorHAnsi"/>
                <w:sz w:val="20"/>
                <w:szCs w:val="20"/>
              </w:rPr>
              <w:t>miejscowość, data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910632" w:rsidTr="00910632">
        <w:tc>
          <w:tcPr>
            <w:tcW w:w="4962" w:type="dxa"/>
          </w:tcPr>
          <w:p w:rsidR="00910632" w:rsidRDefault="00910632" w:rsidP="00910632">
            <w:pPr>
              <w:tabs>
                <w:tab w:val="left" w:pos="135"/>
                <w:tab w:val="left" w:pos="24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910632" w:rsidRDefault="00910632" w:rsidP="00910632">
            <w:pPr>
              <w:tabs>
                <w:tab w:val="left" w:pos="135"/>
                <w:tab w:val="left" w:pos="240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</w:p>
          <w:p w:rsidR="00910632" w:rsidRDefault="00910632" w:rsidP="00910632">
            <w:pPr>
              <w:tabs>
                <w:tab w:val="left" w:pos="135"/>
                <w:tab w:val="left" w:pos="24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0"/>
                <w:szCs w:val="20"/>
              </w:rPr>
              <w:t>(Adres</w:t>
            </w:r>
            <w:r w:rsidRPr="00910632">
              <w:rPr>
                <w:rFonts w:cstheme="minorHAnsi"/>
                <w:sz w:val="20"/>
                <w:szCs w:val="20"/>
              </w:rPr>
              <w:t xml:space="preserve"> Instytucji Przyjmującej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  <w:p w:rsidR="00910632" w:rsidRDefault="00910632" w:rsidP="00910632">
            <w:pPr>
              <w:tabs>
                <w:tab w:val="left" w:pos="135"/>
                <w:tab w:val="left" w:pos="24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0632" w:rsidRDefault="00910632" w:rsidP="00910632">
            <w:pPr>
              <w:tabs>
                <w:tab w:val="left" w:pos="135"/>
                <w:tab w:val="left" w:pos="24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910632" w:rsidTr="00910632">
        <w:tc>
          <w:tcPr>
            <w:tcW w:w="4962" w:type="dxa"/>
          </w:tcPr>
          <w:p w:rsidR="00910632" w:rsidRDefault="00910632" w:rsidP="00910632">
            <w:pPr>
              <w:tabs>
                <w:tab w:val="left" w:pos="135"/>
                <w:tab w:val="left" w:pos="240"/>
              </w:tabs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0"/>
                <w:szCs w:val="20"/>
              </w:rPr>
              <w:t>(Telefon, e-mail)</w:t>
            </w:r>
          </w:p>
          <w:p w:rsidR="00910632" w:rsidRDefault="00910632" w:rsidP="00910632">
            <w:pPr>
              <w:tabs>
                <w:tab w:val="left" w:pos="135"/>
                <w:tab w:val="left" w:pos="240"/>
              </w:tabs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910632" w:rsidRDefault="00910632" w:rsidP="00910632">
            <w:pPr>
              <w:tabs>
                <w:tab w:val="left" w:pos="135"/>
                <w:tab w:val="left" w:pos="240"/>
              </w:tabs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:rsidR="00910632" w:rsidRPr="00501BD3" w:rsidRDefault="00910632" w:rsidP="00C04E8E">
      <w:pPr>
        <w:tabs>
          <w:tab w:val="left" w:pos="135"/>
          <w:tab w:val="left" w:pos="240"/>
        </w:tabs>
        <w:spacing w:after="0" w:line="240" w:lineRule="auto"/>
        <w:ind w:left="397" w:hanging="340"/>
        <w:jc w:val="both"/>
        <w:rPr>
          <w:rFonts w:cstheme="minorHAnsi"/>
        </w:rPr>
      </w:pPr>
    </w:p>
    <w:p w:rsidR="00C04E8E" w:rsidRPr="00910632" w:rsidRDefault="00C04E8E" w:rsidP="00910632">
      <w:pPr>
        <w:spacing w:line="240" w:lineRule="auto"/>
        <w:jc w:val="center"/>
        <w:rPr>
          <w:rFonts w:cstheme="minorHAnsi"/>
          <w:sz w:val="24"/>
          <w:szCs w:val="24"/>
        </w:rPr>
      </w:pPr>
      <w:r w:rsidRPr="00910632">
        <w:rPr>
          <w:rFonts w:cstheme="minorHAnsi"/>
          <w:b/>
          <w:bCs/>
          <w:sz w:val="24"/>
          <w:szCs w:val="24"/>
        </w:rPr>
        <w:t>Deklaracja przyjęcia studenta Katolickiego Uniwersytetu Lubelskiego Jana Pawła II</w:t>
      </w:r>
      <w:r w:rsidR="00910632">
        <w:rPr>
          <w:rFonts w:cstheme="minorHAnsi"/>
          <w:sz w:val="24"/>
          <w:szCs w:val="24"/>
        </w:rPr>
        <w:t xml:space="preserve"> </w:t>
      </w:r>
      <w:r w:rsidR="00910632">
        <w:rPr>
          <w:rFonts w:cstheme="minorHAnsi"/>
          <w:sz w:val="24"/>
          <w:szCs w:val="24"/>
        </w:rPr>
        <w:br/>
      </w:r>
      <w:r w:rsidRPr="00910632">
        <w:rPr>
          <w:rFonts w:cstheme="minorHAnsi"/>
          <w:b/>
          <w:bCs/>
          <w:sz w:val="24"/>
          <w:szCs w:val="24"/>
        </w:rPr>
        <w:t>w celu odbycia przez niego praktyki</w:t>
      </w:r>
      <w:r w:rsidR="006569BD">
        <w:rPr>
          <w:rFonts w:cstheme="minorHAnsi"/>
          <w:b/>
          <w:bCs/>
          <w:sz w:val="24"/>
          <w:szCs w:val="24"/>
        </w:rPr>
        <w:t xml:space="preserve"> zawodowej</w:t>
      </w:r>
    </w:p>
    <w:p w:rsidR="00730527" w:rsidRDefault="00730527" w:rsidP="00730527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6569BD" w:rsidRPr="006569BD" w:rsidRDefault="006569BD" w:rsidP="0073052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569BD">
        <w:rPr>
          <w:rFonts w:cstheme="minorHAnsi"/>
          <w:sz w:val="24"/>
          <w:szCs w:val="24"/>
        </w:rPr>
        <w:t>Niniejszym wyrażam zgodę na odbycie w naszej Instytucji praktyki zawodowej przez Pana / Panią</w:t>
      </w:r>
    </w:p>
    <w:p w:rsidR="006569BD" w:rsidRPr="006569BD" w:rsidRDefault="006569BD" w:rsidP="00730527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6569BD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6569BD">
        <w:rPr>
          <w:rFonts w:cstheme="minorHAnsi"/>
          <w:sz w:val="24"/>
          <w:szCs w:val="24"/>
        </w:rPr>
        <w:t>…………………………………………………………</w:t>
      </w:r>
    </w:p>
    <w:p w:rsidR="006569BD" w:rsidRPr="00910632" w:rsidRDefault="006569BD" w:rsidP="00730527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– </w:t>
      </w:r>
      <w:r w:rsidRPr="006569BD">
        <w:rPr>
          <w:rFonts w:cstheme="minorHAnsi"/>
          <w:sz w:val="24"/>
          <w:szCs w:val="24"/>
        </w:rPr>
        <w:t>Studenta / Studentkę</w:t>
      </w:r>
      <w:r>
        <w:rPr>
          <w:rFonts w:cstheme="minorHAnsi"/>
          <w:sz w:val="24"/>
          <w:szCs w:val="24"/>
        </w:rPr>
        <w:t xml:space="preserve"> kierunku </w:t>
      </w:r>
      <w:r w:rsidRPr="006569BD">
        <w:rPr>
          <w:rFonts w:cstheme="minorHAnsi"/>
          <w:i/>
          <w:iCs/>
          <w:sz w:val="24"/>
          <w:szCs w:val="24"/>
        </w:rPr>
        <w:t>Muzykologia</w:t>
      </w:r>
      <w:r>
        <w:rPr>
          <w:rFonts w:cstheme="minorHAnsi"/>
          <w:sz w:val="24"/>
          <w:szCs w:val="24"/>
        </w:rPr>
        <w:t xml:space="preserve"> w KUL (</w:t>
      </w:r>
      <w:r w:rsidR="00730527" w:rsidRPr="00910632">
        <w:rPr>
          <w:rFonts w:cstheme="minorHAnsi"/>
          <w:sz w:val="24"/>
          <w:szCs w:val="24"/>
        </w:rPr>
        <w:t>WNH</w:t>
      </w:r>
      <w:r w:rsidR="00730527">
        <w:rPr>
          <w:rFonts w:cstheme="minorHAnsi"/>
          <w:sz w:val="24"/>
          <w:szCs w:val="24"/>
        </w:rPr>
        <w:t>,</w:t>
      </w:r>
      <w:r w:rsidR="00730527" w:rsidRPr="00910632">
        <w:rPr>
          <w:rFonts w:cstheme="minorHAnsi"/>
          <w:sz w:val="24"/>
          <w:szCs w:val="24"/>
        </w:rPr>
        <w:t xml:space="preserve"> </w:t>
      </w:r>
      <w:r w:rsidRPr="00910632">
        <w:rPr>
          <w:rFonts w:cstheme="minorHAnsi"/>
          <w:sz w:val="24"/>
          <w:szCs w:val="24"/>
        </w:rPr>
        <w:t>numer albumu</w:t>
      </w:r>
      <w:r>
        <w:rPr>
          <w:rFonts w:cstheme="minorHAnsi"/>
          <w:sz w:val="24"/>
          <w:szCs w:val="24"/>
        </w:rPr>
        <w:t>: ……</w:t>
      </w:r>
      <w:r w:rsidR="00730527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>…</w:t>
      </w:r>
      <w:r w:rsidR="00730527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 xml:space="preserve">…………). Praktyka ta </w:t>
      </w:r>
      <w:r w:rsidR="00730527">
        <w:rPr>
          <w:rFonts w:cstheme="minorHAnsi"/>
          <w:sz w:val="24"/>
          <w:szCs w:val="24"/>
        </w:rPr>
        <w:t>zostanie</w:t>
      </w:r>
      <w:r>
        <w:rPr>
          <w:rFonts w:cstheme="minorHAnsi"/>
          <w:sz w:val="24"/>
          <w:szCs w:val="24"/>
        </w:rPr>
        <w:t xml:space="preserve"> </w:t>
      </w:r>
      <w:r w:rsidR="00730527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realizowana w terminie od ………………………………… do </w:t>
      </w:r>
      <w:r w:rsidR="00730527">
        <w:rPr>
          <w:rFonts w:cstheme="minorHAnsi"/>
          <w:sz w:val="24"/>
          <w:szCs w:val="24"/>
        </w:rPr>
        <w:t>…………………………………</w:t>
      </w:r>
    </w:p>
    <w:p w:rsidR="00C04E8E" w:rsidRPr="00910632" w:rsidRDefault="00C04E8E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730527" w:rsidRDefault="00C04E8E" w:rsidP="00730527">
      <w:pPr>
        <w:tabs>
          <w:tab w:val="left" w:pos="135"/>
          <w:tab w:val="left" w:pos="240"/>
        </w:tabs>
        <w:spacing w:after="0" w:line="360" w:lineRule="auto"/>
        <w:ind w:left="397" w:hanging="340"/>
        <w:jc w:val="both"/>
        <w:rPr>
          <w:rFonts w:cstheme="minorHAnsi"/>
          <w:sz w:val="24"/>
          <w:szCs w:val="24"/>
        </w:rPr>
      </w:pPr>
      <w:r w:rsidRPr="00910632">
        <w:rPr>
          <w:rFonts w:cstheme="minorHAnsi"/>
          <w:sz w:val="24"/>
          <w:szCs w:val="24"/>
        </w:rPr>
        <w:t>Mentorem Praktykanta będzie</w:t>
      </w:r>
      <w:r w:rsidR="00730527">
        <w:rPr>
          <w:rFonts w:cstheme="minorHAnsi"/>
          <w:sz w:val="24"/>
          <w:szCs w:val="24"/>
        </w:rPr>
        <w:t xml:space="preserve"> Pan / Pani</w:t>
      </w:r>
      <w:r w:rsidRPr="00910632">
        <w:rPr>
          <w:rFonts w:cstheme="minorHAnsi"/>
          <w:sz w:val="24"/>
          <w:szCs w:val="24"/>
        </w:rPr>
        <w:t xml:space="preserve">: </w:t>
      </w:r>
    </w:p>
    <w:p w:rsidR="00730527" w:rsidRPr="006569BD" w:rsidRDefault="00730527" w:rsidP="0073052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6569BD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  <w:r w:rsidRPr="006569BD">
        <w:rPr>
          <w:rFonts w:cstheme="minorHAnsi"/>
          <w:sz w:val="24"/>
          <w:szCs w:val="24"/>
        </w:rPr>
        <w:t>…………………………………………………………</w:t>
      </w:r>
    </w:p>
    <w:p w:rsidR="00730527" w:rsidRPr="00730527" w:rsidRDefault="00730527" w:rsidP="00730527">
      <w:pPr>
        <w:tabs>
          <w:tab w:val="left" w:pos="135"/>
          <w:tab w:val="left" w:pos="240"/>
        </w:tabs>
        <w:spacing w:after="0" w:line="240" w:lineRule="auto"/>
        <w:ind w:left="397" w:hanging="340"/>
        <w:jc w:val="center"/>
        <w:rPr>
          <w:rFonts w:cstheme="minorHAnsi"/>
          <w:sz w:val="20"/>
          <w:szCs w:val="20"/>
        </w:rPr>
      </w:pPr>
      <w:r w:rsidRPr="00730527">
        <w:rPr>
          <w:rFonts w:cstheme="minorHAnsi"/>
          <w:sz w:val="20"/>
          <w:szCs w:val="20"/>
        </w:rPr>
        <w:t xml:space="preserve"> (imię i nazwisko, stanowisko)</w:t>
      </w:r>
    </w:p>
    <w:p w:rsidR="00C04E8E" w:rsidRPr="00910632" w:rsidRDefault="00C04E8E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C04E8E" w:rsidRPr="00910632" w:rsidRDefault="00C04E8E" w:rsidP="00730527">
      <w:pPr>
        <w:tabs>
          <w:tab w:val="left" w:pos="135"/>
          <w:tab w:val="left" w:pos="240"/>
        </w:tabs>
        <w:spacing w:after="0"/>
        <w:ind w:left="397" w:hanging="340"/>
        <w:jc w:val="center"/>
        <w:rPr>
          <w:rFonts w:cstheme="minorHAnsi"/>
          <w:sz w:val="24"/>
          <w:szCs w:val="24"/>
        </w:rPr>
      </w:pPr>
      <w:r w:rsidRPr="00910632">
        <w:rPr>
          <w:rFonts w:cstheme="minorHAnsi"/>
          <w:sz w:val="24"/>
          <w:szCs w:val="24"/>
        </w:rPr>
        <w:t xml:space="preserve">telefon/fax: </w:t>
      </w:r>
      <w:r w:rsidR="00730527">
        <w:rPr>
          <w:rFonts w:cstheme="minorHAnsi"/>
          <w:sz w:val="24"/>
          <w:szCs w:val="24"/>
        </w:rPr>
        <w:t xml:space="preserve">………………………………… </w:t>
      </w:r>
      <w:r w:rsidRPr="00910632">
        <w:rPr>
          <w:rFonts w:cstheme="minorHAnsi"/>
          <w:sz w:val="24"/>
          <w:szCs w:val="24"/>
        </w:rPr>
        <w:t xml:space="preserve">e-mail: </w:t>
      </w:r>
      <w:r w:rsidR="00730527">
        <w:rPr>
          <w:rFonts w:cstheme="minorHAnsi"/>
          <w:sz w:val="24"/>
          <w:szCs w:val="24"/>
        </w:rPr>
        <w:t>…………………………………</w:t>
      </w:r>
    </w:p>
    <w:p w:rsidR="00C04E8E" w:rsidRPr="00910632" w:rsidRDefault="00C04E8E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C04E8E" w:rsidRDefault="00C04E8E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730527" w:rsidRDefault="00730527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730527" w:rsidRDefault="00730527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730527" w:rsidRDefault="00730527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730527" w:rsidRDefault="00730527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730527" w:rsidRPr="00910632" w:rsidRDefault="00730527" w:rsidP="00C04E8E">
      <w:pPr>
        <w:tabs>
          <w:tab w:val="left" w:pos="135"/>
          <w:tab w:val="left" w:pos="240"/>
        </w:tabs>
        <w:spacing w:after="0"/>
        <w:ind w:left="397" w:hanging="340"/>
        <w:jc w:val="both"/>
        <w:rPr>
          <w:rFonts w:cstheme="minorHAnsi"/>
          <w:sz w:val="24"/>
          <w:szCs w:val="24"/>
        </w:rPr>
      </w:pPr>
    </w:p>
    <w:p w:rsidR="00730527" w:rsidRDefault="00730527" w:rsidP="00730527">
      <w:pPr>
        <w:tabs>
          <w:tab w:val="left" w:pos="135"/>
          <w:tab w:val="left" w:pos="240"/>
        </w:tabs>
        <w:spacing w:after="0"/>
        <w:jc w:val="right"/>
        <w:rPr>
          <w:rFonts w:cstheme="minorHAnsi"/>
          <w:sz w:val="24"/>
          <w:szCs w:val="24"/>
        </w:rPr>
      </w:pPr>
      <w:r w:rsidRPr="00910632">
        <w:rPr>
          <w:rFonts w:cstheme="minorHAnsi"/>
          <w:sz w:val="24"/>
          <w:szCs w:val="24"/>
        </w:rPr>
        <w:t>......................................................................</w:t>
      </w:r>
    </w:p>
    <w:p w:rsidR="00730527" w:rsidRDefault="00730527" w:rsidP="00730527">
      <w:pPr>
        <w:tabs>
          <w:tab w:val="left" w:pos="135"/>
          <w:tab w:val="left" w:pos="240"/>
        </w:tabs>
        <w:spacing w:after="0"/>
        <w:jc w:val="right"/>
        <w:rPr>
          <w:rFonts w:cstheme="minorHAnsi"/>
          <w:sz w:val="20"/>
          <w:szCs w:val="20"/>
        </w:rPr>
      </w:pPr>
      <w:r w:rsidRPr="00730527">
        <w:rPr>
          <w:rFonts w:cstheme="minorHAnsi"/>
          <w:sz w:val="20"/>
          <w:szCs w:val="20"/>
        </w:rPr>
        <w:t xml:space="preserve">Podpis </w:t>
      </w:r>
      <w:r>
        <w:rPr>
          <w:rFonts w:cstheme="minorHAnsi"/>
          <w:sz w:val="20"/>
          <w:szCs w:val="20"/>
        </w:rPr>
        <w:t xml:space="preserve">i pieczątka </w:t>
      </w:r>
      <w:r w:rsidR="00C04E8E" w:rsidRPr="00730527">
        <w:rPr>
          <w:rFonts w:cstheme="minorHAnsi"/>
          <w:sz w:val="20"/>
          <w:szCs w:val="20"/>
        </w:rPr>
        <w:t>Osob</w:t>
      </w:r>
      <w:r w:rsidRPr="00730527">
        <w:rPr>
          <w:rFonts w:cstheme="minorHAnsi"/>
          <w:sz w:val="20"/>
          <w:szCs w:val="20"/>
        </w:rPr>
        <w:t>y</w:t>
      </w:r>
      <w:r w:rsidR="00C04E8E" w:rsidRPr="00730527">
        <w:rPr>
          <w:rFonts w:cstheme="minorHAnsi"/>
          <w:sz w:val="20"/>
          <w:szCs w:val="20"/>
        </w:rPr>
        <w:t xml:space="preserve"> upoważnion</w:t>
      </w:r>
      <w:r w:rsidRPr="00730527">
        <w:rPr>
          <w:rFonts w:cstheme="minorHAnsi"/>
          <w:sz w:val="20"/>
          <w:szCs w:val="20"/>
        </w:rPr>
        <w:t>ej</w:t>
      </w:r>
      <w:r w:rsidR="00C04E8E" w:rsidRPr="00730527">
        <w:rPr>
          <w:rFonts w:cstheme="minorHAnsi"/>
          <w:sz w:val="20"/>
          <w:szCs w:val="20"/>
        </w:rPr>
        <w:t xml:space="preserve"> do podpisania porozumienia </w:t>
      </w:r>
    </w:p>
    <w:p w:rsidR="00730527" w:rsidRDefault="00C04E8E" w:rsidP="00730527">
      <w:pPr>
        <w:tabs>
          <w:tab w:val="left" w:pos="135"/>
          <w:tab w:val="left" w:pos="240"/>
        </w:tabs>
        <w:spacing w:after="0"/>
        <w:jc w:val="right"/>
        <w:rPr>
          <w:rFonts w:cstheme="minorHAnsi"/>
          <w:sz w:val="20"/>
          <w:szCs w:val="20"/>
        </w:rPr>
      </w:pPr>
      <w:r w:rsidRPr="00730527">
        <w:rPr>
          <w:rFonts w:cstheme="minorHAnsi"/>
          <w:sz w:val="20"/>
          <w:szCs w:val="20"/>
        </w:rPr>
        <w:t xml:space="preserve">dotyczącego organizacji i prowadzenia studenckich </w:t>
      </w:r>
    </w:p>
    <w:p w:rsidR="00C04E8E" w:rsidRPr="00730527" w:rsidRDefault="00C04E8E" w:rsidP="00730527">
      <w:pPr>
        <w:tabs>
          <w:tab w:val="left" w:pos="135"/>
          <w:tab w:val="left" w:pos="240"/>
        </w:tabs>
        <w:spacing w:after="0"/>
        <w:jc w:val="right"/>
        <w:rPr>
          <w:rFonts w:cstheme="minorHAnsi"/>
          <w:sz w:val="20"/>
          <w:szCs w:val="20"/>
        </w:rPr>
      </w:pPr>
      <w:r w:rsidRPr="00730527">
        <w:rPr>
          <w:rFonts w:cstheme="minorHAnsi"/>
          <w:sz w:val="20"/>
          <w:szCs w:val="20"/>
        </w:rPr>
        <w:t>praktyk zawodowych z</w:t>
      </w:r>
      <w:r w:rsidR="002D53BB" w:rsidRPr="00730527">
        <w:rPr>
          <w:rFonts w:cstheme="minorHAnsi"/>
          <w:sz w:val="20"/>
          <w:szCs w:val="20"/>
        </w:rPr>
        <w:t>e strony Instytucji Przyjmującej</w:t>
      </w:r>
      <w:r w:rsidR="00730527" w:rsidRPr="00730527">
        <w:rPr>
          <w:rFonts w:cstheme="minorHAnsi"/>
          <w:sz w:val="20"/>
          <w:szCs w:val="20"/>
        </w:rPr>
        <w:t xml:space="preserve"> </w:t>
      </w:r>
    </w:p>
    <w:p w:rsidR="00C04E8E" w:rsidRPr="00910632" w:rsidRDefault="00C04E8E" w:rsidP="00730527">
      <w:pPr>
        <w:tabs>
          <w:tab w:val="left" w:pos="135"/>
          <w:tab w:val="left" w:pos="240"/>
        </w:tabs>
        <w:spacing w:after="0"/>
        <w:jc w:val="right"/>
        <w:rPr>
          <w:rFonts w:cstheme="minorHAnsi"/>
          <w:sz w:val="24"/>
          <w:szCs w:val="24"/>
        </w:rPr>
      </w:pPr>
    </w:p>
    <w:p w:rsidR="002D53BB" w:rsidRPr="00501BD3" w:rsidRDefault="002D53BB" w:rsidP="00730527">
      <w:pPr>
        <w:spacing w:after="0"/>
        <w:jc w:val="center"/>
        <w:rPr>
          <w:rFonts w:cstheme="minorHAnsi"/>
          <w:b/>
        </w:rPr>
      </w:pPr>
      <w:r w:rsidRPr="00501BD3">
        <w:rPr>
          <w:rFonts w:cstheme="minorHAnsi"/>
          <w:b/>
        </w:rPr>
        <w:lastRenderedPageBreak/>
        <w:t>Załącznik nr 2</w:t>
      </w:r>
    </w:p>
    <w:p w:rsidR="002D53BB" w:rsidRPr="00501BD3" w:rsidRDefault="00730527" w:rsidP="002D53BB">
      <w:pPr>
        <w:spacing w:after="0"/>
        <w:jc w:val="right"/>
        <w:rPr>
          <w:rFonts w:cstheme="minorHAnsi"/>
          <w:b/>
        </w:rPr>
      </w:pPr>
      <w:r w:rsidRPr="00501BD3">
        <w:rPr>
          <w:rFonts w:cstheme="minorHAnsi"/>
          <w:noProof/>
          <w:lang w:eastAsia="pl-PL"/>
        </w:rPr>
        <w:drawing>
          <wp:anchor distT="0" distB="0" distL="114935" distR="114935" simplePos="0" relativeHeight="251663360" behindDoc="0" locked="0" layoutInCell="1" allowOverlap="1" wp14:anchorId="0953F64E" wp14:editId="751CB359">
            <wp:simplePos x="0" y="0"/>
            <wp:positionH relativeFrom="page">
              <wp:posOffset>733425</wp:posOffset>
            </wp:positionH>
            <wp:positionV relativeFrom="page">
              <wp:posOffset>1057275</wp:posOffset>
            </wp:positionV>
            <wp:extent cx="2676525" cy="703580"/>
            <wp:effectExtent l="0" t="0" r="9525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2" t="37316" r="59168" b="-56"/>
                    <a:stretch/>
                  </pic:blipFill>
                  <pic:spPr bwMode="auto">
                    <a:xfrm>
                      <a:off x="0" y="0"/>
                      <a:ext cx="2676525" cy="703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3BB" w:rsidRPr="00501BD3" w:rsidRDefault="002D53BB" w:rsidP="002D53BB">
      <w:pPr>
        <w:spacing w:after="0"/>
        <w:jc w:val="right"/>
        <w:rPr>
          <w:rFonts w:cstheme="minorHAnsi"/>
          <w:b/>
        </w:rPr>
      </w:pPr>
    </w:p>
    <w:p w:rsidR="002D53BB" w:rsidRPr="00501BD3" w:rsidRDefault="002D53BB" w:rsidP="002D53BB">
      <w:pPr>
        <w:spacing w:after="0"/>
        <w:jc w:val="right"/>
        <w:rPr>
          <w:rFonts w:cstheme="minorHAnsi"/>
          <w:b/>
        </w:rPr>
      </w:pPr>
    </w:p>
    <w:p w:rsidR="002D53BB" w:rsidRPr="00501BD3" w:rsidRDefault="002D53BB" w:rsidP="002D53BB">
      <w:pPr>
        <w:spacing w:after="0"/>
        <w:jc w:val="right"/>
        <w:rPr>
          <w:rFonts w:cstheme="minorHAnsi"/>
          <w:b/>
        </w:rPr>
      </w:pPr>
    </w:p>
    <w:p w:rsidR="002D53BB" w:rsidRPr="00501BD3" w:rsidRDefault="002D53BB" w:rsidP="002D53BB">
      <w:pPr>
        <w:spacing w:after="0"/>
        <w:jc w:val="right"/>
        <w:rPr>
          <w:rFonts w:cstheme="minorHAnsi"/>
          <w:b/>
        </w:rPr>
      </w:pPr>
    </w:p>
    <w:p w:rsidR="002D53BB" w:rsidRPr="00501BD3" w:rsidRDefault="002D53BB" w:rsidP="002D53BB">
      <w:pPr>
        <w:spacing w:after="0"/>
        <w:jc w:val="right"/>
        <w:rPr>
          <w:rFonts w:cstheme="minorHAnsi"/>
          <w:b/>
        </w:rPr>
      </w:pPr>
    </w:p>
    <w:p w:rsidR="002D53BB" w:rsidRPr="00501BD3" w:rsidRDefault="002D53BB" w:rsidP="002D53BB">
      <w:pPr>
        <w:spacing w:after="0"/>
        <w:jc w:val="right"/>
        <w:rPr>
          <w:rFonts w:cstheme="minorHAnsi"/>
          <w:b/>
        </w:rPr>
      </w:pPr>
    </w:p>
    <w:p w:rsidR="002D53BB" w:rsidRPr="00501BD3" w:rsidRDefault="002D53BB" w:rsidP="00BE195D">
      <w:pPr>
        <w:spacing w:after="0"/>
        <w:jc w:val="right"/>
        <w:rPr>
          <w:rFonts w:cstheme="minorHAnsi"/>
        </w:rPr>
      </w:pPr>
      <w:r w:rsidRPr="00501BD3">
        <w:rPr>
          <w:rFonts w:cstheme="minorHAnsi"/>
          <w:sz w:val="52"/>
          <w:szCs w:val="52"/>
        </w:rPr>
        <w:t>Katolicki Uniwersytet Lubelski Jana Pawła II</w:t>
      </w:r>
    </w:p>
    <w:p w:rsidR="002D53BB" w:rsidRPr="00501BD3" w:rsidRDefault="002D53BB" w:rsidP="002D53BB">
      <w:pPr>
        <w:spacing w:line="360" w:lineRule="auto"/>
        <w:jc w:val="center"/>
        <w:rPr>
          <w:rFonts w:cstheme="minorHAnsi"/>
        </w:rPr>
      </w:pPr>
      <w:r w:rsidRPr="00501BD3">
        <w:rPr>
          <w:rFonts w:cstheme="minorHAnsi"/>
          <w:sz w:val="44"/>
          <w:szCs w:val="44"/>
        </w:rPr>
        <w:t xml:space="preserve">Wydział </w:t>
      </w:r>
      <w:r w:rsidR="00BE195D" w:rsidRPr="00501BD3">
        <w:rPr>
          <w:rFonts w:cstheme="minorHAnsi"/>
          <w:sz w:val="44"/>
          <w:szCs w:val="44"/>
        </w:rPr>
        <w:t>Nauk Humanistycznych</w:t>
      </w:r>
    </w:p>
    <w:p w:rsidR="002D53BB" w:rsidRPr="00501BD3" w:rsidRDefault="00BE195D" w:rsidP="002D53BB">
      <w:pPr>
        <w:spacing w:line="360" w:lineRule="auto"/>
        <w:jc w:val="center"/>
        <w:rPr>
          <w:rFonts w:cstheme="minorHAnsi"/>
        </w:rPr>
      </w:pPr>
      <w:r w:rsidRPr="00501BD3">
        <w:rPr>
          <w:rFonts w:cstheme="minorHAnsi"/>
          <w:sz w:val="40"/>
          <w:szCs w:val="40"/>
        </w:rPr>
        <w:t xml:space="preserve">kierunek: </w:t>
      </w:r>
      <w:r w:rsidRPr="00730527">
        <w:rPr>
          <w:rFonts w:cstheme="minorHAnsi"/>
          <w:i/>
          <w:iCs/>
          <w:sz w:val="40"/>
          <w:szCs w:val="40"/>
        </w:rPr>
        <w:t>Muzykologia</w:t>
      </w:r>
      <w:r w:rsidR="002D53BB" w:rsidRPr="00501BD3">
        <w:rPr>
          <w:rFonts w:cstheme="minorHAnsi"/>
          <w:sz w:val="40"/>
          <w:szCs w:val="40"/>
        </w:rPr>
        <w:t xml:space="preserve">, studia </w:t>
      </w:r>
      <w:r w:rsidRPr="00501BD3">
        <w:rPr>
          <w:rFonts w:cstheme="minorHAnsi"/>
          <w:sz w:val="40"/>
          <w:szCs w:val="40"/>
        </w:rPr>
        <w:t>stacjonarne I stopnia</w:t>
      </w:r>
    </w:p>
    <w:p w:rsidR="002D53BB" w:rsidRPr="00501BD3" w:rsidRDefault="002D53BB" w:rsidP="002D53BB">
      <w:pPr>
        <w:spacing w:line="240" w:lineRule="auto"/>
        <w:jc w:val="right"/>
        <w:rPr>
          <w:rFonts w:cstheme="minorHAnsi"/>
        </w:rPr>
      </w:pPr>
    </w:p>
    <w:p w:rsidR="002D53BB" w:rsidRPr="00501BD3" w:rsidRDefault="002D53BB" w:rsidP="00BE195D">
      <w:pPr>
        <w:spacing w:line="360" w:lineRule="auto"/>
        <w:jc w:val="center"/>
        <w:rPr>
          <w:rFonts w:cstheme="minorHAnsi"/>
        </w:rPr>
      </w:pPr>
      <w:r w:rsidRPr="00501BD3">
        <w:rPr>
          <w:rFonts w:cstheme="minorHAnsi"/>
          <w:b/>
          <w:bCs/>
          <w:sz w:val="88"/>
          <w:szCs w:val="88"/>
        </w:rPr>
        <w:t>Dziennik praktyk</w:t>
      </w:r>
    </w:p>
    <w:p w:rsidR="002D53BB" w:rsidRPr="00501BD3" w:rsidRDefault="002D53BB" w:rsidP="002D53BB">
      <w:pPr>
        <w:spacing w:line="360" w:lineRule="auto"/>
        <w:rPr>
          <w:rFonts w:cstheme="minorHAnsi"/>
        </w:rPr>
      </w:pPr>
    </w:p>
    <w:p w:rsidR="002D53BB" w:rsidRPr="00501BD3" w:rsidRDefault="002D53BB" w:rsidP="002D53BB">
      <w:pPr>
        <w:spacing w:line="240" w:lineRule="auto"/>
        <w:jc w:val="center"/>
        <w:rPr>
          <w:rFonts w:cstheme="minorHAnsi"/>
        </w:rPr>
      </w:pPr>
      <w:r w:rsidRPr="00501BD3">
        <w:rPr>
          <w:rFonts w:cstheme="minorHAnsi"/>
        </w:rPr>
        <w:t>....................................................................................</w:t>
      </w:r>
    </w:p>
    <w:p w:rsidR="002D53BB" w:rsidRPr="00501BD3" w:rsidRDefault="002D53BB" w:rsidP="002D53BB">
      <w:pPr>
        <w:spacing w:line="240" w:lineRule="auto"/>
        <w:jc w:val="center"/>
        <w:rPr>
          <w:rFonts w:cstheme="minorHAnsi"/>
        </w:rPr>
      </w:pPr>
      <w:r w:rsidRPr="00501BD3">
        <w:rPr>
          <w:rFonts w:cstheme="minorHAnsi"/>
        </w:rPr>
        <w:t>imię i nazwisko Praktykanta</w:t>
      </w:r>
    </w:p>
    <w:p w:rsidR="002D53BB" w:rsidRPr="00501BD3" w:rsidRDefault="002D53BB" w:rsidP="002D53BB">
      <w:pPr>
        <w:spacing w:line="360" w:lineRule="auto"/>
        <w:jc w:val="center"/>
        <w:rPr>
          <w:rFonts w:cstheme="minorHAnsi"/>
        </w:rPr>
      </w:pPr>
    </w:p>
    <w:p w:rsidR="002D53BB" w:rsidRPr="00501BD3" w:rsidRDefault="002D53BB" w:rsidP="002D53BB">
      <w:pPr>
        <w:spacing w:line="360" w:lineRule="auto"/>
        <w:jc w:val="center"/>
        <w:rPr>
          <w:rFonts w:cstheme="minorHAnsi"/>
        </w:rPr>
      </w:pPr>
      <w:r w:rsidRPr="00501BD3">
        <w:rPr>
          <w:rFonts w:cstheme="minorHAnsi"/>
        </w:rPr>
        <w:t>.................................................</w:t>
      </w:r>
    </w:p>
    <w:p w:rsidR="002D53BB" w:rsidRPr="00501BD3" w:rsidRDefault="002D53BB" w:rsidP="002D53BB">
      <w:pPr>
        <w:spacing w:line="240" w:lineRule="auto"/>
        <w:jc w:val="center"/>
        <w:rPr>
          <w:rFonts w:cstheme="minorHAnsi"/>
        </w:rPr>
      </w:pPr>
      <w:r w:rsidRPr="00501BD3">
        <w:rPr>
          <w:rFonts w:cstheme="minorHAnsi"/>
        </w:rPr>
        <w:t>numer albumu</w:t>
      </w:r>
    </w:p>
    <w:p w:rsidR="002D53BB" w:rsidRPr="00501BD3" w:rsidRDefault="002D53BB" w:rsidP="00BE195D">
      <w:pPr>
        <w:spacing w:line="240" w:lineRule="auto"/>
        <w:rPr>
          <w:rFonts w:cstheme="minorHAnsi"/>
        </w:rPr>
      </w:pPr>
    </w:p>
    <w:p w:rsidR="002D53BB" w:rsidRPr="00501BD3" w:rsidRDefault="002D53BB" w:rsidP="002D53BB">
      <w:pPr>
        <w:spacing w:line="240" w:lineRule="auto"/>
        <w:jc w:val="center"/>
        <w:rPr>
          <w:rFonts w:cstheme="minorHAn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D53BB" w:rsidRPr="00501BD3" w:rsidTr="00902DFA">
        <w:tc>
          <w:tcPr>
            <w:tcW w:w="4818" w:type="dxa"/>
            <w:shd w:val="clear" w:color="auto" w:fill="auto"/>
          </w:tcPr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01BD3">
              <w:rPr>
                <w:rFonts w:asciiTheme="minorHAnsi" w:hAnsiTheme="minorHAnsi" w:cstheme="minorHAnsi"/>
              </w:rPr>
              <w:t>Pieczęć Wydziału</w:t>
            </w:r>
          </w:p>
        </w:tc>
        <w:tc>
          <w:tcPr>
            <w:tcW w:w="4820" w:type="dxa"/>
            <w:shd w:val="clear" w:color="auto" w:fill="auto"/>
          </w:tcPr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01BD3">
              <w:rPr>
                <w:rFonts w:asciiTheme="minorHAnsi" w:hAnsiTheme="minorHAnsi" w:cstheme="minorHAnsi"/>
              </w:rPr>
              <w:t>Podpis Opiekuna Praktyk</w:t>
            </w:r>
          </w:p>
        </w:tc>
      </w:tr>
    </w:tbl>
    <w:p w:rsidR="002D53BB" w:rsidRPr="00501BD3" w:rsidRDefault="002D53BB" w:rsidP="002D53BB">
      <w:pPr>
        <w:spacing w:line="240" w:lineRule="auto"/>
        <w:jc w:val="center"/>
        <w:rPr>
          <w:rFonts w:cstheme="minorHAnsi"/>
        </w:rPr>
      </w:pPr>
    </w:p>
    <w:p w:rsidR="002D53BB" w:rsidRPr="00501BD3" w:rsidRDefault="002D53BB" w:rsidP="002D53BB">
      <w:pPr>
        <w:spacing w:line="240" w:lineRule="auto"/>
        <w:jc w:val="center"/>
        <w:rPr>
          <w:rFonts w:cstheme="minorHAnsi"/>
        </w:rPr>
      </w:pPr>
    </w:p>
    <w:p w:rsidR="002D53BB" w:rsidRPr="00501BD3" w:rsidRDefault="002D53BB" w:rsidP="002D53BB">
      <w:pPr>
        <w:spacing w:line="240" w:lineRule="auto"/>
        <w:jc w:val="center"/>
        <w:rPr>
          <w:rFonts w:cstheme="minorHAnsi"/>
        </w:rPr>
      </w:pPr>
    </w:p>
    <w:p w:rsidR="002D53BB" w:rsidRPr="00501BD3" w:rsidRDefault="002D53BB" w:rsidP="002D53BB">
      <w:pPr>
        <w:spacing w:line="240" w:lineRule="auto"/>
        <w:jc w:val="center"/>
        <w:rPr>
          <w:rFonts w:cstheme="minorHAnsi"/>
        </w:rPr>
      </w:pPr>
      <w:r w:rsidRPr="00501BD3">
        <w:rPr>
          <w:rFonts w:cstheme="minorHAnsi"/>
          <w:b/>
          <w:bCs/>
          <w:sz w:val="40"/>
          <w:szCs w:val="40"/>
        </w:rPr>
        <w:t>Praktyka obowiązkowa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D53BB" w:rsidRPr="00501BD3" w:rsidRDefault="002D53BB" w:rsidP="002D53B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b/>
          <w:bCs/>
          <w:sz w:val="28"/>
          <w:szCs w:val="28"/>
        </w:rPr>
        <w:t xml:space="preserve">Instytucja Przyjmująca </w:t>
      </w:r>
      <w:r w:rsidRPr="00501BD3">
        <w:rPr>
          <w:rFonts w:cstheme="minorHAnsi"/>
          <w:sz w:val="28"/>
          <w:szCs w:val="28"/>
        </w:rPr>
        <w:t>.....................................................................................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sz w:val="28"/>
          <w:szCs w:val="28"/>
        </w:rPr>
        <w:t xml:space="preserve">adres: </w:t>
      </w:r>
      <w:r w:rsidRPr="00501BD3">
        <w:rPr>
          <w:rFonts w:cstheme="minorHAnsi"/>
          <w:sz w:val="28"/>
          <w:szCs w:val="28"/>
        </w:rPr>
        <w:tab/>
        <w:t>..............................................................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sz w:val="28"/>
          <w:szCs w:val="28"/>
        </w:rPr>
        <w:tab/>
      </w:r>
      <w:r w:rsidRPr="00501BD3">
        <w:rPr>
          <w:rFonts w:cstheme="minorHAnsi"/>
          <w:sz w:val="28"/>
          <w:szCs w:val="28"/>
        </w:rPr>
        <w:tab/>
        <w:t>..............................................................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sz w:val="28"/>
          <w:szCs w:val="28"/>
        </w:rPr>
        <w:tab/>
      </w:r>
      <w:r w:rsidRPr="00501BD3">
        <w:rPr>
          <w:rFonts w:cstheme="minorHAnsi"/>
          <w:sz w:val="28"/>
          <w:szCs w:val="28"/>
        </w:rPr>
        <w:tab/>
        <w:t>...............................................................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sz w:val="26"/>
          <w:szCs w:val="26"/>
        </w:rPr>
        <w:t>Nazwa jednostki / jednostek organizacyjnych Instytucji Przyjmującej, w której Praktykant odbywa praktykę: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  <w:sz w:val="26"/>
          <w:szCs w:val="26"/>
        </w:rPr>
      </w:pP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sz w:val="26"/>
          <w:szCs w:val="26"/>
        </w:rPr>
        <w:t>.........................................................................................................................................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b/>
          <w:bCs/>
          <w:sz w:val="28"/>
          <w:szCs w:val="28"/>
        </w:rPr>
        <w:t>Mentor Praktykanta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sz w:val="28"/>
          <w:szCs w:val="28"/>
        </w:rPr>
        <w:t>Imię i nazwisko: ....................................................................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  <w:sz w:val="28"/>
          <w:szCs w:val="28"/>
        </w:rPr>
      </w:pPr>
      <w:r w:rsidRPr="00501BD3">
        <w:rPr>
          <w:rFonts w:cstheme="minorHAnsi"/>
          <w:sz w:val="28"/>
          <w:szCs w:val="28"/>
        </w:rPr>
        <w:t>Funkcja / stanowisko: ...........................................................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sz w:val="28"/>
          <w:szCs w:val="28"/>
        </w:rPr>
        <w:t>Data rozpoczęcia praktyki: .....................</w:t>
      </w:r>
      <w:r w:rsidR="00BE195D" w:rsidRPr="00501BD3">
        <w:rPr>
          <w:rFonts w:cstheme="minorHAnsi"/>
          <w:sz w:val="28"/>
          <w:szCs w:val="28"/>
        </w:rPr>
        <w:t>...............................</w:t>
      </w:r>
    </w:p>
    <w:p w:rsidR="002D53BB" w:rsidRPr="00501BD3" w:rsidRDefault="002D53BB" w:rsidP="002D53BB">
      <w:pPr>
        <w:spacing w:line="240" w:lineRule="auto"/>
        <w:jc w:val="both"/>
        <w:rPr>
          <w:rFonts w:cstheme="minorHAnsi"/>
        </w:rPr>
      </w:pPr>
      <w:r w:rsidRPr="00501BD3">
        <w:rPr>
          <w:rFonts w:cstheme="minorHAnsi"/>
          <w:sz w:val="28"/>
          <w:szCs w:val="28"/>
        </w:rPr>
        <w:t>Data zakończenia praktyki: ....................................................</w:t>
      </w:r>
    </w:p>
    <w:p w:rsidR="002D53BB" w:rsidRDefault="002D53BB" w:rsidP="002D53B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730527" w:rsidRPr="00501BD3" w:rsidRDefault="00730527" w:rsidP="002D53BB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D53BB" w:rsidRPr="00501BD3" w:rsidRDefault="002D53BB" w:rsidP="002D53BB">
      <w:pPr>
        <w:spacing w:line="240" w:lineRule="auto"/>
        <w:jc w:val="both"/>
        <w:rPr>
          <w:rFonts w:cstheme="minorHAnsi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2D53BB" w:rsidRPr="00501BD3" w:rsidTr="00902DFA">
        <w:tc>
          <w:tcPr>
            <w:tcW w:w="4818" w:type="dxa"/>
            <w:shd w:val="clear" w:color="auto" w:fill="auto"/>
          </w:tcPr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01BD3">
              <w:rPr>
                <w:rFonts w:asciiTheme="minorHAnsi" w:hAnsiTheme="minorHAnsi" w:cstheme="minorHAnsi"/>
              </w:rPr>
              <w:t>Pieczęć Instytucji Przyjmującej</w:t>
            </w:r>
          </w:p>
        </w:tc>
        <w:tc>
          <w:tcPr>
            <w:tcW w:w="4820" w:type="dxa"/>
            <w:shd w:val="clear" w:color="auto" w:fill="auto"/>
          </w:tcPr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2D53BB" w:rsidRPr="00501BD3" w:rsidRDefault="002D53BB" w:rsidP="00902DFA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501BD3">
              <w:rPr>
                <w:rFonts w:asciiTheme="minorHAnsi" w:hAnsiTheme="minorHAnsi" w:cstheme="minorHAnsi"/>
              </w:rPr>
              <w:t>Podpis Mentora Praktykanta</w:t>
            </w:r>
          </w:p>
        </w:tc>
      </w:tr>
    </w:tbl>
    <w:p w:rsidR="002D53BB" w:rsidRPr="00501BD3" w:rsidRDefault="002D53BB" w:rsidP="002D53BB">
      <w:pPr>
        <w:rPr>
          <w:rFonts w:cstheme="minorHAnsi"/>
          <w:sz w:val="26"/>
          <w:szCs w:val="26"/>
        </w:rPr>
      </w:pPr>
    </w:p>
    <w:p w:rsidR="002D53BB" w:rsidRPr="00501BD3" w:rsidRDefault="002D53BB" w:rsidP="002D53BB">
      <w:pPr>
        <w:pageBreakBefore/>
        <w:jc w:val="center"/>
        <w:rPr>
          <w:rFonts w:cstheme="minorHAnsi"/>
        </w:rPr>
      </w:pPr>
      <w:r w:rsidRPr="00501BD3">
        <w:rPr>
          <w:rFonts w:cstheme="minorHAnsi"/>
          <w:b/>
          <w:sz w:val="28"/>
          <w:szCs w:val="28"/>
        </w:rPr>
        <w:lastRenderedPageBreak/>
        <w:t>Instrukcja</w:t>
      </w:r>
    </w:p>
    <w:p w:rsidR="002D53BB" w:rsidRPr="00501BD3" w:rsidRDefault="002D53BB" w:rsidP="00902DFA">
      <w:pPr>
        <w:tabs>
          <w:tab w:val="left" w:pos="135"/>
          <w:tab w:val="left" w:pos="240"/>
        </w:tabs>
        <w:spacing w:after="0"/>
        <w:jc w:val="both"/>
        <w:rPr>
          <w:rFonts w:cstheme="minorHAnsi"/>
          <w:sz w:val="24"/>
          <w:szCs w:val="24"/>
        </w:rPr>
      </w:pPr>
      <w:r w:rsidRPr="00501BD3">
        <w:rPr>
          <w:rFonts w:cstheme="minorHAnsi"/>
          <w:sz w:val="24"/>
          <w:szCs w:val="24"/>
        </w:rPr>
        <w:t xml:space="preserve">Szczegółowe zasady i instrukcje odbywania praktyk </w:t>
      </w:r>
      <w:r w:rsidRPr="00501BD3">
        <w:rPr>
          <w:rFonts w:cstheme="minorHAnsi"/>
          <w:sz w:val="24"/>
          <w:szCs w:val="24"/>
          <w:highlight w:val="white"/>
        </w:rPr>
        <w:t>wynikających z programu studiów, a także warunki zaliczenia praktyk określa Regulamin praktyk.</w:t>
      </w:r>
      <w:r w:rsidR="00902DFA" w:rsidRPr="00501BD3">
        <w:rPr>
          <w:rFonts w:cstheme="minorHAnsi"/>
          <w:sz w:val="24"/>
          <w:szCs w:val="24"/>
        </w:rPr>
        <w:t xml:space="preserve"> </w:t>
      </w:r>
      <w:r w:rsidRPr="00501BD3">
        <w:rPr>
          <w:rFonts w:cstheme="minorHAnsi"/>
          <w:sz w:val="24"/>
          <w:szCs w:val="24"/>
        </w:rPr>
        <w:t xml:space="preserve">Wymiar odbywanej praktyki: </w:t>
      </w:r>
      <w:r w:rsidR="00051ACC">
        <w:rPr>
          <w:rFonts w:cstheme="minorHAnsi"/>
          <w:b/>
          <w:bCs/>
          <w:sz w:val="24"/>
          <w:szCs w:val="24"/>
        </w:rPr>
        <w:t>6</w:t>
      </w:r>
      <w:r w:rsidR="00902DFA" w:rsidRPr="00501BD3">
        <w:rPr>
          <w:rFonts w:cstheme="minorHAnsi"/>
          <w:b/>
          <w:bCs/>
          <w:sz w:val="24"/>
          <w:szCs w:val="24"/>
        </w:rPr>
        <w:t>0 godzin</w:t>
      </w:r>
      <w:r w:rsidR="00902DFA" w:rsidRPr="00501BD3">
        <w:rPr>
          <w:rFonts w:cstheme="minorHAnsi"/>
          <w:sz w:val="24"/>
          <w:szCs w:val="24"/>
        </w:rPr>
        <w:t>.</w:t>
      </w:r>
    </w:p>
    <w:p w:rsidR="00902DFA" w:rsidRPr="00F54C05" w:rsidRDefault="00902DFA" w:rsidP="00902DFA">
      <w:pPr>
        <w:tabs>
          <w:tab w:val="left" w:pos="135"/>
          <w:tab w:val="left" w:pos="240"/>
        </w:tabs>
        <w:spacing w:after="0"/>
        <w:jc w:val="both"/>
        <w:rPr>
          <w:rFonts w:cstheme="minorHAnsi"/>
          <w:sz w:val="6"/>
          <w:szCs w:val="6"/>
        </w:rPr>
      </w:pPr>
    </w:p>
    <w:p w:rsidR="002D53BB" w:rsidRPr="00501BD3" w:rsidRDefault="002D53BB" w:rsidP="00902DFA">
      <w:pPr>
        <w:jc w:val="center"/>
        <w:rPr>
          <w:rFonts w:cstheme="minorHAnsi"/>
          <w:b/>
          <w:sz w:val="28"/>
          <w:szCs w:val="28"/>
        </w:rPr>
      </w:pPr>
      <w:r w:rsidRPr="00501BD3">
        <w:rPr>
          <w:rFonts w:cstheme="minorHAnsi"/>
          <w:b/>
          <w:sz w:val="28"/>
          <w:szCs w:val="28"/>
        </w:rPr>
        <w:t xml:space="preserve">Efekty </w:t>
      </w:r>
      <w:r w:rsidR="004E5F85" w:rsidRPr="00501BD3">
        <w:rPr>
          <w:rFonts w:cstheme="minorHAnsi"/>
          <w:b/>
          <w:sz w:val="28"/>
          <w:szCs w:val="28"/>
        </w:rPr>
        <w:t>uczenia się</w:t>
      </w:r>
      <w:r w:rsidRPr="00501BD3">
        <w:rPr>
          <w:rFonts w:cstheme="minorHAnsi"/>
          <w:b/>
          <w:sz w:val="28"/>
          <w:szCs w:val="28"/>
        </w:rPr>
        <w:t>, które należy osiągnąć w wyniku odbycia praktyki*</w:t>
      </w:r>
    </w:p>
    <w:tbl>
      <w:tblPr>
        <w:tblStyle w:val="Tabela-Siatka"/>
        <w:tblW w:w="9825" w:type="dxa"/>
        <w:tblLayout w:type="fixed"/>
        <w:tblLook w:val="04A0" w:firstRow="1" w:lastRow="0" w:firstColumn="1" w:lastColumn="0" w:noHBand="0" w:noVBand="1"/>
      </w:tblPr>
      <w:tblGrid>
        <w:gridCol w:w="1140"/>
        <w:gridCol w:w="1236"/>
        <w:gridCol w:w="29"/>
        <w:gridCol w:w="4972"/>
        <w:gridCol w:w="1275"/>
        <w:gridCol w:w="1173"/>
      </w:tblGrid>
      <w:tr w:rsidR="00902DFA" w:rsidRPr="00501BD3" w:rsidTr="00051ACC">
        <w:tc>
          <w:tcPr>
            <w:tcW w:w="1140" w:type="dxa"/>
            <w:shd w:val="clear" w:color="auto" w:fill="D9D9D9" w:themeFill="background1" w:themeFillShade="D9"/>
            <w:vAlign w:val="center"/>
          </w:tcPr>
          <w:p w:rsidR="00902DFA" w:rsidRPr="00C40F0E" w:rsidRDefault="00902DFA" w:rsidP="00902D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sz w:val="16"/>
                <w:szCs w:val="16"/>
              </w:rPr>
              <w:t>Symbol efektu kierunkowego</w:t>
            </w:r>
          </w:p>
        </w:tc>
        <w:tc>
          <w:tcPr>
            <w:tcW w:w="6237" w:type="dxa"/>
            <w:gridSpan w:val="3"/>
            <w:shd w:val="clear" w:color="auto" w:fill="D9D9D9" w:themeFill="background1" w:themeFillShade="D9"/>
            <w:vAlign w:val="center"/>
          </w:tcPr>
          <w:p w:rsidR="00902DFA" w:rsidRPr="00C40F0E" w:rsidRDefault="00902DFA" w:rsidP="00902D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40F0E">
              <w:rPr>
                <w:rFonts w:cstheme="minorHAnsi"/>
                <w:b/>
                <w:sz w:val="24"/>
                <w:szCs w:val="24"/>
              </w:rPr>
              <w:t>Kierunkowe efekty uczenia się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902DFA" w:rsidRPr="00C40F0E" w:rsidRDefault="00902DFA" w:rsidP="00902DFA">
            <w:pPr>
              <w:tabs>
                <w:tab w:val="left" w:pos="2129"/>
              </w:tabs>
              <w:spacing w:line="288" w:lineRule="auto"/>
              <w:jc w:val="center"/>
              <w:rPr>
                <w:rFonts w:cstheme="minorHAnsi"/>
                <w:sz w:val="16"/>
                <w:szCs w:val="16"/>
              </w:rPr>
            </w:pPr>
            <w:r w:rsidRPr="00C40F0E">
              <w:rPr>
                <w:rFonts w:cstheme="minorHAnsi"/>
                <w:sz w:val="16"/>
                <w:szCs w:val="16"/>
              </w:rPr>
              <w:t>Odniesienie do Uniwersalnych charakterystyk pierwszego stopnia poziomów 6-8 PRK</w:t>
            </w:r>
            <w:r w:rsidRPr="00C40F0E">
              <w:rPr>
                <w:rStyle w:val="Odwoanieprzypisudolnego"/>
                <w:rFonts w:cstheme="minorHAnsi"/>
                <w:sz w:val="16"/>
                <w:szCs w:val="16"/>
              </w:rPr>
              <w:footnoteReference w:id="3"/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902DFA" w:rsidRPr="00C40F0E" w:rsidRDefault="00902DFA" w:rsidP="00902DFA">
            <w:pPr>
              <w:tabs>
                <w:tab w:val="left" w:pos="2129"/>
              </w:tabs>
              <w:spacing w:line="288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C40F0E">
              <w:rPr>
                <w:rFonts w:cstheme="minorHAnsi"/>
                <w:sz w:val="16"/>
                <w:szCs w:val="16"/>
              </w:rPr>
              <w:t>Odniesienie do charakterystyk drugiego stopnia poziomów 6-8 PRK</w:t>
            </w:r>
            <w:r w:rsidRPr="00C40F0E">
              <w:rPr>
                <w:rStyle w:val="Odwoanieprzypisudolnego"/>
                <w:rFonts w:cstheme="minorHAnsi"/>
                <w:sz w:val="16"/>
                <w:szCs w:val="16"/>
              </w:rPr>
              <w:footnoteReference w:id="4"/>
            </w:r>
          </w:p>
        </w:tc>
      </w:tr>
      <w:tr w:rsidR="00902DFA" w:rsidRPr="00501BD3" w:rsidTr="00051ACC">
        <w:tc>
          <w:tcPr>
            <w:tcW w:w="9825" w:type="dxa"/>
            <w:gridSpan w:val="6"/>
            <w:shd w:val="clear" w:color="auto" w:fill="000000" w:themeFill="text1"/>
          </w:tcPr>
          <w:p w:rsidR="00902DFA" w:rsidRPr="00C40F0E" w:rsidRDefault="00902DFA" w:rsidP="00902DF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0F0E">
              <w:rPr>
                <w:rFonts w:cstheme="minorHAnsi"/>
                <w:b/>
                <w:bCs/>
                <w:sz w:val="20"/>
                <w:szCs w:val="20"/>
              </w:rPr>
              <w:t>Wiedza: absolwent zna i rozumie</w:t>
            </w:r>
          </w:p>
        </w:tc>
      </w:tr>
      <w:tr w:rsidR="00DD47A3" w:rsidRPr="00501BD3" w:rsidTr="00DD47A3">
        <w:tc>
          <w:tcPr>
            <w:tcW w:w="1140" w:type="dxa"/>
            <w:vMerge w:val="restart"/>
            <w:shd w:val="clear" w:color="auto" w:fill="D9D9D9" w:themeFill="background1" w:themeFillShade="D9"/>
          </w:tcPr>
          <w:p w:rsidR="00DD47A3" w:rsidRPr="002404DA" w:rsidRDefault="00DD47A3" w:rsidP="00DD47A3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404DA">
              <w:rPr>
                <w:rFonts w:cstheme="minorHAnsi"/>
                <w:sz w:val="20"/>
                <w:szCs w:val="20"/>
                <w:lang w:eastAsia="pl-PL"/>
              </w:rPr>
              <w:t>K_W08</w:t>
            </w:r>
          </w:p>
          <w:p w:rsidR="00DD47A3" w:rsidRPr="002404DA" w:rsidRDefault="00DD47A3" w:rsidP="00DD47A3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3"/>
          </w:tcPr>
          <w:p w:rsidR="00DD47A3" w:rsidRPr="002404DA" w:rsidRDefault="00DD47A3" w:rsidP="00DD47A3">
            <w:pPr>
              <w:jc w:val="both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Opisuje różne aspekty kultury muzycznej i znajduje sposoby jej rozpowszechniania w zakresie wybranej specjalności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47A3" w:rsidRPr="002404DA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P6U_W1</w:t>
            </w:r>
          </w:p>
          <w:p w:rsidR="00DD47A3" w:rsidRPr="002404DA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P6U_W2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DD47A3" w:rsidRPr="002404DA" w:rsidRDefault="00DD47A3" w:rsidP="00DD47A3">
            <w:pPr>
              <w:tabs>
                <w:tab w:val="left" w:pos="2129"/>
              </w:tabs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P6S_WG1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W01</w:t>
            </w:r>
          </w:p>
        </w:tc>
        <w:tc>
          <w:tcPr>
            <w:tcW w:w="7420" w:type="dxa"/>
            <w:gridSpan w:val="3"/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i rozumie zasady </w:t>
            </w:r>
            <w:r w:rsidR="006C0B1F">
              <w:rPr>
                <w:rFonts w:cstheme="minorHAnsi"/>
                <w:sz w:val="20"/>
                <w:szCs w:val="20"/>
              </w:rPr>
              <w:t>prowadzenia aktywności zawodowej w zakresie muzyki kościelnej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W02</w:t>
            </w:r>
          </w:p>
        </w:tc>
        <w:tc>
          <w:tcPr>
            <w:tcW w:w="7420" w:type="dxa"/>
            <w:gridSpan w:val="3"/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Zna i rozumie związki pomiędzy różnymi rodzajami wiedzy muzycznej, muzykologicznej</w:t>
            </w:r>
            <w:r w:rsidRPr="00C40F0E">
              <w:rPr>
                <w:rFonts w:cstheme="minorHAnsi"/>
                <w:sz w:val="20"/>
                <w:szCs w:val="20"/>
              </w:rPr>
              <w:br/>
              <w:t>oraz szeroko rozumianej wiedzy humanistycznej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W03</w:t>
            </w:r>
          </w:p>
        </w:tc>
        <w:tc>
          <w:tcPr>
            <w:tcW w:w="7420" w:type="dxa"/>
            <w:gridSpan w:val="3"/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cele, zadania i zasady funkcjonowania </w:t>
            </w:r>
            <w:r w:rsidR="006C0B1F">
              <w:rPr>
                <w:rFonts w:cstheme="minorHAnsi"/>
                <w:sz w:val="20"/>
                <w:szCs w:val="20"/>
              </w:rPr>
              <w:t>podmiotów, w których kultywowana jest muzyka kościelna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W04</w:t>
            </w:r>
          </w:p>
        </w:tc>
        <w:tc>
          <w:tcPr>
            <w:tcW w:w="7420" w:type="dxa"/>
            <w:gridSpan w:val="3"/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strukturę organizacyjną i zadania </w:t>
            </w:r>
            <w:r w:rsidR="006C0B1F">
              <w:rPr>
                <w:rFonts w:cstheme="minorHAnsi"/>
                <w:sz w:val="20"/>
                <w:szCs w:val="20"/>
              </w:rPr>
              <w:t>osób uczestniczących aktywnie w kultywowaniu muzyki kościelnej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W05</w:t>
            </w:r>
          </w:p>
        </w:tc>
        <w:tc>
          <w:tcPr>
            <w:tcW w:w="7420" w:type="dxa"/>
            <w:gridSpan w:val="3"/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i rozumie znaczenie muzyki w przestrzeni </w:t>
            </w:r>
            <w:r w:rsidR="006C0B1F">
              <w:rPr>
                <w:rFonts w:cstheme="minorHAnsi"/>
                <w:sz w:val="20"/>
                <w:szCs w:val="20"/>
              </w:rPr>
              <w:t>sakralnej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W06</w:t>
            </w:r>
          </w:p>
        </w:tc>
        <w:tc>
          <w:tcPr>
            <w:tcW w:w="7420" w:type="dxa"/>
            <w:gridSpan w:val="3"/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zasady </w:t>
            </w:r>
            <w:r>
              <w:rPr>
                <w:rFonts w:cstheme="minorHAnsi"/>
                <w:sz w:val="20"/>
                <w:szCs w:val="20"/>
              </w:rPr>
              <w:t xml:space="preserve">projektowania i realizacji działań </w:t>
            </w:r>
            <w:r w:rsidR="006C0B1F">
              <w:rPr>
                <w:rFonts w:cstheme="minorHAnsi"/>
                <w:sz w:val="20"/>
                <w:szCs w:val="20"/>
              </w:rPr>
              <w:t>w</w:t>
            </w:r>
            <w:r>
              <w:rPr>
                <w:rFonts w:cstheme="minorHAnsi"/>
                <w:sz w:val="20"/>
                <w:szCs w:val="20"/>
              </w:rPr>
              <w:t xml:space="preserve"> zakres</w:t>
            </w:r>
            <w:r w:rsidR="006C0B1F">
              <w:rPr>
                <w:rFonts w:cstheme="minorHAnsi"/>
                <w:sz w:val="20"/>
                <w:szCs w:val="20"/>
              </w:rPr>
              <w:t xml:space="preserve">ie muzyki kościelnej 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W07</w:t>
            </w:r>
          </w:p>
        </w:tc>
        <w:tc>
          <w:tcPr>
            <w:tcW w:w="7420" w:type="dxa"/>
            <w:gridSpan w:val="3"/>
            <w:vAlign w:val="center"/>
          </w:tcPr>
          <w:p w:rsidR="00740812" w:rsidRPr="00C40F0E" w:rsidRDefault="00740812" w:rsidP="00740812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Zna </w:t>
            </w:r>
            <w:r w:rsidR="00A94A15">
              <w:rPr>
                <w:rFonts w:cstheme="minorHAnsi"/>
                <w:sz w:val="20"/>
                <w:szCs w:val="20"/>
              </w:rPr>
              <w:t xml:space="preserve">normy i </w:t>
            </w:r>
            <w:r>
              <w:rPr>
                <w:rFonts w:cstheme="minorHAnsi"/>
                <w:sz w:val="20"/>
                <w:szCs w:val="20"/>
              </w:rPr>
              <w:t xml:space="preserve">zasady </w:t>
            </w:r>
            <w:r w:rsidR="00A94A15">
              <w:rPr>
                <w:rFonts w:cstheme="minorHAnsi"/>
                <w:sz w:val="20"/>
                <w:szCs w:val="20"/>
              </w:rPr>
              <w:t>regulujące styl muzyki kościelnej</w:t>
            </w:r>
          </w:p>
        </w:tc>
      </w:tr>
      <w:tr w:rsidR="00740812" w:rsidRPr="00501BD3" w:rsidTr="00DD47A3">
        <w:tc>
          <w:tcPr>
            <w:tcW w:w="1140" w:type="dxa"/>
            <w:vMerge w:val="restart"/>
            <w:shd w:val="clear" w:color="auto" w:fill="D9D9D9" w:themeFill="background1" w:themeFillShade="D9"/>
          </w:tcPr>
          <w:p w:rsidR="00740812" w:rsidRPr="002404DA" w:rsidRDefault="00740812" w:rsidP="00740812">
            <w:pPr>
              <w:spacing w:line="288" w:lineRule="auto"/>
              <w:ind w:firstLine="71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404DA">
              <w:rPr>
                <w:rFonts w:cstheme="minorHAnsi"/>
                <w:sz w:val="20"/>
                <w:szCs w:val="20"/>
                <w:lang w:eastAsia="pl-PL"/>
              </w:rPr>
              <w:t>K_W13</w:t>
            </w:r>
          </w:p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6237" w:type="dxa"/>
            <w:gridSpan w:val="3"/>
          </w:tcPr>
          <w:p w:rsidR="00740812" w:rsidRPr="002404DA" w:rsidRDefault="00740812" w:rsidP="00740812">
            <w:pPr>
              <w:jc w:val="both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 xml:space="preserve">Prezentuje wiedzę o współczesnym życiu kulturalnym z uwzględnieniem zróżnicowania etnicznego i kulturowego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P6U_W2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tabs>
                <w:tab w:val="left" w:pos="2129"/>
              </w:tabs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P6S_WK1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W08</w:t>
            </w:r>
          </w:p>
        </w:tc>
        <w:tc>
          <w:tcPr>
            <w:tcW w:w="7420" w:type="dxa"/>
            <w:gridSpan w:val="3"/>
            <w:tcBorders>
              <w:bottom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Rozumie specyfikę działalności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94A15">
              <w:rPr>
                <w:rFonts w:cstheme="minorHAnsi"/>
                <w:sz w:val="20"/>
                <w:szCs w:val="20"/>
              </w:rPr>
              <w:t>podmiotów, w których kultywowana jest muzyka kościelna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W09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zasady funkcjonowania </w:t>
            </w:r>
            <w:r w:rsidR="00A94A15">
              <w:rPr>
                <w:rFonts w:cstheme="minorHAnsi"/>
                <w:sz w:val="20"/>
                <w:szCs w:val="20"/>
              </w:rPr>
              <w:t xml:space="preserve">podmiotów, w których kultywowana jest muzyka kościelna, </w:t>
            </w:r>
            <w:r>
              <w:rPr>
                <w:rFonts w:cstheme="minorHAnsi"/>
                <w:sz w:val="20"/>
                <w:szCs w:val="20"/>
              </w:rPr>
              <w:t>w kontekście środowiskowym</w:t>
            </w:r>
          </w:p>
        </w:tc>
      </w:tr>
      <w:tr w:rsidR="00740812" w:rsidRPr="00501BD3" w:rsidTr="00740812">
        <w:trPr>
          <w:trHeight w:val="75"/>
        </w:trPr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W10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C40F0E">
              <w:rPr>
                <w:rFonts w:cstheme="minorHAnsi"/>
                <w:sz w:val="20"/>
                <w:szCs w:val="20"/>
              </w:rPr>
              <w:t xml:space="preserve">na </w:t>
            </w:r>
            <w:r>
              <w:rPr>
                <w:rFonts w:cstheme="minorHAnsi"/>
                <w:sz w:val="20"/>
                <w:szCs w:val="20"/>
              </w:rPr>
              <w:t xml:space="preserve">zasady dobierania środków aktywności </w:t>
            </w:r>
            <w:r w:rsidR="00A94A15">
              <w:rPr>
                <w:rFonts w:cstheme="minorHAnsi"/>
                <w:sz w:val="20"/>
                <w:szCs w:val="20"/>
              </w:rPr>
              <w:t xml:space="preserve">w zakresie muzyki kościelnej </w:t>
            </w:r>
            <w:r>
              <w:rPr>
                <w:rFonts w:cstheme="minorHAnsi"/>
                <w:sz w:val="20"/>
                <w:szCs w:val="20"/>
              </w:rPr>
              <w:t xml:space="preserve">w </w:t>
            </w:r>
            <w:r w:rsidR="00A94A15">
              <w:rPr>
                <w:rFonts w:cstheme="minorHAnsi"/>
                <w:sz w:val="20"/>
                <w:szCs w:val="20"/>
              </w:rPr>
              <w:t>kontekstu podejmowanych działań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W11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Zna oczekiwania</w:t>
            </w:r>
            <w:r w:rsidRPr="00C40F0E">
              <w:rPr>
                <w:rFonts w:cstheme="minorHAnsi"/>
                <w:sz w:val="20"/>
                <w:szCs w:val="20"/>
              </w:rPr>
              <w:t xml:space="preserve"> różnych grup społecznych </w:t>
            </w:r>
            <w:r w:rsidR="00A94A15">
              <w:rPr>
                <w:rFonts w:cstheme="minorHAnsi"/>
                <w:sz w:val="20"/>
                <w:szCs w:val="20"/>
              </w:rPr>
              <w:t>w zakresie muzyki kościelnej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W12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C40F0E">
              <w:rPr>
                <w:rFonts w:cstheme="minorHAnsi"/>
                <w:sz w:val="20"/>
                <w:szCs w:val="20"/>
              </w:rPr>
              <w:t xml:space="preserve">na i rozumie korzyści płynące z </w:t>
            </w:r>
            <w:r>
              <w:rPr>
                <w:rFonts w:cstheme="minorHAnsi"/>
                <w:sz w:val="20"/>
                <w:szCs w:val="20"/>
              </w:rPr>
              <w:t>użycia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  <w:r w:rsidR="00A94A15">
              <w:rPr>
                <w:rFonts w:cstheme="minorHAnsi"/>
                <w:sz w:val="20"/>
                <w:szCs w:val="20"/>
              </w:rPr>
              <w:t>technik multimedialnych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  <w:r w:rsidR="00A94A15">
              <w:rPr>
                <w:rFonts w:cstheme="minorHAnsi"/>
                <w:sz w:val="20"/>
                <w:szCs w:val="20"/>
              </w:rPr>
              <w:t>w zakresie muzyki kościelnej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W13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C40F0E">
              <w:rPr>
                <w:rFonts w:cstheme="minorHAnsi"/>
                <w:sz w:val="20"/>
                <w:szCs w:val="20"/>
              </w:rPr>
              <w:t xml:space="preserve">na i rozumie społeczne i prawne zależności funkcjonowania </w:t>
            </w:r>
            <w:r w:rsidR="00A94A15">
              <w:rPr>
                <w:rFonts w:cstheme="minorHAnsi"/>
                <w:sz w:val="20"/>
                <w:szCs w:val="20"/>
              </w:rPr>
              <w:t>podmiotów, w których kultywowana jest muzyka kościelna</w:t>
            </w:r>
          </w:p>
        </w:tc>
      </w:tr>
      <w:tr w:rsidR="00740812" w:rsidRPr="00501BD3" w:rsidTr="00051ACC">
        <w:tc>
          <w:tcPr>
            <w:tcW w:w="1140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W14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podstawy </w:t>
            </w:r>
            <w:r>
              <w:rPr>
                <w:rFonts w:cstheme="minorHAnsi"/>
                <w:sz w:val="20"/>
                <w:szCs w:val="20"/>
              </w:rPr>
              <w:t xml:space="preserve">prawne </w:t>
            </w:r>
            <w:r w:rsidRPr="00C40F0E">
              <w:rPr>
                <w:rFonts w:cstheme="minorHAnsi"/>
                <w:sz w:val="20"/>
                <w:szCs w:val="20"/>
              </w:rPr>
              <w:t xml:space="preserve">funkcjonowania </w:t>
            </w:r>
            <w:r w:rsidR="00A94A15">
              <w:rPr>
                <w:rFonts w:cstheme="minorHAnsi"/>
                <w:sz w:val="20"/>
                <w:szCs w:val="20"/>
              </w:rPr>
              <w:t>podmiotów, w których kultywowana jest muzyka kościelna</w:t>
            </w:r>
          </w:p>
        </w:tc>
      </w:tr>
      <w:tr w:rsidR="00740812" w:rsidRPr="00501BD3" w:rsidTr="006C0B1F">
        <w:tc>
          <w:tcPr>
            <w:tcW w:w="1140" w:type="dxa"/>
            <w:vMerge w:val="restart"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2404DA">
              <w:rPr>
                <w:rFonts w:cstheme="minorHAnsi"/>
                <w:sz w:val="20"/>
                <w:szCs w:val="20"/>
              </w:rPr>
              <w:t>K_W15</w:t>
            </w:r>
          </w:p>
        </w:tc>
        <w:tc>
          <w:tcPr>
            <w:tcW w:w="6237" w:type="dxa"/>
            <w:gridSpan w:val="3"/>
          </w:tcPr>
          <w:p w:rsidR="00740812" w:rsidRPr="002404DA" w:rsidRDefault="00740812" w:rsidP="00740812">
            <w:pPr>
              <w:jc w:val="both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 xml:space="preserve">Opisuje zasady funkcjonowania instytucji kultury zajmujących się organizacją życia muzycznego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P6U_W2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P6S_WK2</w:t>
            </w:r>
          </w:p>
          <w:p w:rsidR="00740812" w:rsidRPr="002404DA" w:rsidRDefault="00740812" w:rsidP="00740812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P6S_WK3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W15</w:t>
            </w:r>
          </w:p>
        </w:tc>
        <w:tc>
          <w:tcPr>
            <w:tcW w:w="7420" w:type="dxa"/>
            <w:gridSpan w:val="3"/>
            <w:tcBorders>
              <w:bottom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przepisy prawa autorskiego 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W16</w:t>
            </w:r>
          </w:p>
        </w:tc>
        <w:tc>
          <w:tcPr>
            <w:tcW w:w="7420" w:type="dxa"/>
            <w:gridSpan w:val="3"/>
            <w:tcBorders>
              <w:bottom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podstawy prawne funkcjonowania </w:t>
            </w:r>
            <w:r w:rsidR="00A94A15">
              <w:rPr>
                <w:rFonts w:cstheme="minorHAnsi"/>
                <w:sz w:val="20"/>
                <w:szCs w:val="20"/>
              </w:rPr>
              <w:t>podmiotów, w których kultywowana jest muzyka kościelna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W17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gotów do systematycznego śledzenia przepisów </w:t>
            </w:r>
            <w:r w:rsidR="00A94A15">
              <w:rPr>
                <w:rFonts w:cstheme="minorHAnsi"/>
                <w:sz w:val="20"/>
                <w:szCs w:val="20"/>
              </w:rPr>
              <w:t xml:space="preserve">obowiązujących podmioty, </w:t>
            </w:r>
            <w:r w:rsidR="00A94A15">
              <w:rPr>
                <w:rFonts w:cstheme="minorHAnsi"/>
                <w:sz w:val="20"/>
                <w:szCs w:val="20"/>
              </w:rPr>
              <w:br/>
              <w:t>w których kultywowana jest muzyka kościelna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W18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C40F0E">
              <w:rPr>
                <w:rFonts w:cstheme="minorHAnsi"/>
                <w:sz w:val="20"/>
                <w:szCs w:val="20"/>
              </w:rPr>
              <w:t>na i rozumie podstawowe przepisy prawa autorskiego, niezbędne w pracy zawodowej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W19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Pr="00C40F0E">
              <w:rPr>
                <w:rFonts w:cstheme="minorHAnsi"/>
                <w:sz w:val="20"/>
                <w:szCs w:val="20"/>
              </w:rPr>
              <w:t xml:space="preserve">na zasady współpracy i </w:t>
            </w:r>
            <w:r>
              <w:rPr>
                <w:rFonts w:cstheme="minorHAnsi"/>
                <w:sz w:val="20"/>
                <w:szCs w:val="20"/>
              </w:rPr>
              <w:t xml:space="preserve">uczciwej </w:t>
            </w:r>
            <w:r w:rsidRPr="00C40F0E">
              <w:rPr>
                <w:rFonts w:cstheme="minorHAnsi"/>
                <w:sz w:val="20"/>
                <w:szCs w:val="20"/>
              </w:rPr>
              <w:t xml:space="preserve">konkurencji </w:t>
            </w:r>
            <w:r>
              <w:rPr>
                <w:rFonts w:cstheme="minorHAnsi"/>
                <w:sz w:val="20"/>
                <w:szCs w:val="20"/>
              </w:rPr>
              <w:t xml:space="preserve">w zakresie </w:t>
            </w:r>
            <w:r w:rsidR="00A94A15">
              <w:rPr>
                <w:rFonts w:cstheme="minorHAnsi"/>
                <w:sz w:val="20"/>
                <w:szCs w:val="20"/>
              </w:rPr>
              <w:t>muzyki kościelnej</w:t>
            </w:r>
          </w:p>
        </w:tc>
      </w:tr>
      <w:tr w:rsidR="00740812" w:rsidRPr="00501BD3" w:rsidTr="00051ACC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W20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Zna i rozumie </w:t>
            </w:r>
            <w:r>
              <w:rPr>
                <w:rFonts w:cstheme="minorHAnsi"/>
                <w:sz w:val="20"/>
                <w:szCs w:val="20"/>
              </w:rPr>
              <w:t xml:space="preserve">zasady </w:t>
            </w:r>
            <w:r w:rsidRPr="00C40F0E">
              <w:rPr>
                <w:rFonts w:cstheme="minorHAnsi"/>
                <w:sz w:val="20"/>
                <w:szCs w:val="20"/>
              </w:rPr>
              <w:t>savoir-vivre</w:t>
            </w:r>
            <w:r>
              <w:rPr>
                <w:rFonts w:cstheme="minorHAnsi"/>
                <w:sz w:val="20"/>
                <w:szCs w:val="20"/>
              </w:rPr>
              <w:t>’u</w:t>
            </w:r>
            <w:r w:rsidRPr="00C40F0E">
              <w:rPr>
                <w:rFonts w:cstheme="minorHAnsi"/>
                <w:sz w:val="20"/>
                <w:szCs w:val="20"/>
              </w:rPr>
              <w:t xml:space="preserve"> właściw</w:t>
            </w:r>
            <w:r w:rsidR="00A94A15">
              <w:rPr>
                <w:rFonts w:cstheme="minorHAnsi"/>
                <w:sz w:val="20"/>
                <w:szCs w:val="20"/>
              </w:rPr>
              <w:t>e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  <w:r w:rsidR="00A94A15">
              <w:rPr>
                <w:rFonts w:cstheme="minorHAnsi"/>
                <w:sz w:val="20"/>
                <w:szCs w:val="20"/>
              </w:rPr>
              <w:t>podmiotów, w których kultywowana jest muzyka kościelna</w:t>
            </w:r>
          </w:p>
        </w:tc>
      </w:tr>
      <w:tr w:rsidR="00740812" w:rsidRPr="00501BD3" w:rsidTr="00051ACC">
        <w:tc>
          <w:tcPr>
            <w:tcW w:w="1140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2404DA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04DA"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 w:rsidRPr="002404DA">
              <w:rPr>
                <w:rFonts w:cstheme="minorHAnsi"/>
                <w:sz w:val="20"/>
                <w:szCs w:val="20"/>
              </w:rPr>
              <w:t>W21</w:t>
            </w:r>
          </w:p>
        </w:tc>
        <w:tc>
          <w:tcPr>
            <w:tcW w:w="742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Zna </w:t>
            </w:r>
            <w:r w:rsidRPr="00C40F0E">
              <w:rPr>
                <w:rFonts w:cstheme="minorHAnsi"/>
                <w:sz w:val="20"/>
                <w:szCs w:val="20"/>
              </w:rPr>
              <w:t xml:space="preserve">ogólnie uznane </w:t>
            </w:r>
            <w:r>
              <w:rPr>
                <w:rFonts w:cstheme="minorHAnsi"/>
                <w:sz w:val="20"/>
                <w:szCs w:val="20"/>
              </w:rPr>
              <w:t xml:space="preserve">konwencje </w:t>
            </w:r>
            <w:proofErr w:type="spellStart"/>
            <w:r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C40F0E">
              <w:rPr>
                <w:rFonts w:cstheme="minorHAnsi"/>
                <w:sz w:val="20"/>
                <w:szCs w:val="20"/>
              </w:rPr>
              <w:t xml:space="preserve"> funkcjonujące w </w:t>
            </w:r>
            <w:r w:rsidR="00A94A15">
              <w:rPr>
                <w:rFonts w:cstheme="minorHAnsi"/>
                <w:sz w:val="20"/>
                <w:szCs w:val="20"/>
              </w:rPr>
              <w:t>podmiotach, w których kultywowana jest muzyka kościelna</w:t>
            </w:r>
          </w:p>
        </w:tc>
      </w:tr>
      <w:tr w:rsidR="00DD47A3" w:rsidRPr="00501BD3" w:rsidTr="00DD47A3">
        <w:tc>
          <w:tcPr>
            <w:tcW w:w="9825" w:type="dxa"/>
            <w:gridSpan w:val="6"/>
            <w:shd w:val="clear" w:color="auto" w:fill="000000" w:themeFill="text1"/>
          </w:tcPr>
          <w:p w:rsidR="00DD47A3" w:rsidRPr="00C40F0E" w:rsidRDefault="00DD47A3" w:rsidP="006C0B1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0F0E">
              <w:rPr>
                <w:rFonts w:cstheme="minorHAnsi"/>
                <w:b/>
                <w:bCs/>
                <w:sz w:val="20"/>
                <w:szCs w:val="20"/>
              </w:rPr>
              <w:t>Umiejętności: absolwent potrafi</w:t>
            </w:r>
          </w:p>
        </w:tc>
      </w:tr>
      <w:tr w:rsidR="00DD47A3" w:rsidRPr="00501BD3" w:rsidTr="00DD47A3">
        <w:tc>
          <w:tcPr>
            <w:tcW w:w="1140" w:type="dxa"/>
            <w:vMerge w:val="restart"/>
            <w:shd w:val="clear" w:color="auto" w:fill="D9D9D9" w:themeFill="background1" w:themeFillShade="D9"/>
          </w:tcPr>
          <w:p w:rsidR="00DD47A3" w:rsidRPr="00C40F0E" w:rsidRDefault="00DD47A3" w:rsidP="00DD47A3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K_U11</w:t>
            </w:r>
          </w:p>
        </w:tc>
        <w:tc>
          <w:tcPr>
            <w:tcW w:w="6237" w:type="dxa"/>
            <w:gridSpan w:val="3"/>
          </w:tcPr>
          <w:p w:rsidR="00DD47A3" w:rsidRPr="00051ACC" w:rsidRDefault="00DD47A3" w:rsidP="00DD47A3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Dokonuje oceny zjawisk z zakresu kultury muzycznej w stopniu i formie zależnej od wybranej specjalności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47A3" w:rsidRPr="00051ACC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P6U_U1</w:t>
            </w:r>
          </w:p>
          <w:p w:rsidR="00DD47A3" w:rsidRPr="00051ACC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P6U_U3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DD47A3" w:rsidRPr="00051ACC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P6S_UW1</w:t>
            </w:r>
          </w:p>
          <w:p w:rsidR="00DD47A3" w:rsidRPr="00051ACC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P6S_UK1</w:t>
            </w:r>
          </w:p>
        </w:tc>
      </w:tr>
      <w:tr w:rsidR="00740812" w:rsidRPr="00501BD3" w:rsidTr="006C0B1F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U01</w:t>
            </w:r>
          </w:p>
        </w:tc>
        <w:tc>
          <w:tcPr>
            <w:tcW w:w="7449" w:type="dxa"/>
            <w:gridSpan w:val="4"/>
            <w:tcBorders>
              <w:bottom w:val="single" w:sz="2" w:space="0" w:color="auto"/>
            </w:tcBorders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Potrafi dobrać </w:t>
            </w:r>
            <w:r w:rsidRPr="00C40F0E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sz w:val="20"/>
                <w:szCs w:val="20"/>
              </w:rPr>
              <w:t xml:space="preserve">zmotywować zespół realizatorów </w:t>
            </w:r>
            <w:r w:rsidRPr="00C40F0E">
              <w:rPr>
                <w:rFonts w:cstheme="minorHAnsi"/>
                <w:sz w:val="20"/>
                <w:szCs w:val="20"/>
              </w:rPr>
              <w:t>do pracy nad osiąganiem założonego celu</w:t>
            </w:r>
          </w:p>
        </w:tc>
      </w:tr>
      <w:tr w:rsidR="00740812" w:rsidRPr="00501BD3" w:rsidTr="006C0B1F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U02</w:t>
            </w:r>
          </w:p>
        </w:tc>
        <w:tc>
          <w:tcPr>
            <w:tcW w:w="7449" w:type="dxa"/>
            <w:gridSpan w:val="4"/>
            <w:tcBorders>
              <w:bottom w:val="single" w:sz="2" w:space="0" w:color="auto"/>
            </w:tcBorders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Potrafi uzyskiwać możliwe najlepsze rezultaty przy zaangażowaniu </w:t>
            </w:r>
            <w:r>
              <w:rPr>
                <w:rFonts w:cstheme="minorHAnsi"/>
                <w:sz w:val="20"/>
                <w:szCs w:val="20"/>
              </w:rPr>
              <w:t xml:space="preserve">odpowiednio zbalansowanych </w:t>
            </w:r>
            <w:r w:rsidRPr="00C40F0E">
              <w:rPr>
                <w:rFonts w:cstheme="minorHAnsi"/>
                <w:sz w:val="20"/>
                <w:szCs w:val="20"/>
              </w:rPr>
              <w:t>środków</w:t>
            </w:r>
            <w:r>
              <w:rPr>
                <w:rFonts w:cstheme="minorHAnsi"/>
                <w:sz w:val="20"/>
                <w:szCs w:val="20"/>
              </w:rPr>
              <w:t xml:space="preserve"> do ich realizacji</w:t>
            </w:r>
          </w:p>
        </w:tc>
      </w:tr>
      <w:tr w:rsidR="00740812" w:rsidRPr="00501BD3" w:rsidTr="006C0B1F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U03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Potrafi dobierać </w:t>
            </w:r>
            <w:r>
              <w:rPr>
                <w:rFonts w:cstheme="minorHAnsi"/>
                <w:sz w:val="20"/>
                <w:szCs w:val="20"/>
              </w:rPr>
              <w:t>najbardziej skuteczne</w:t>
            </w:r>
            <w:r w:rsidRPr="00C40F0E">
              <w:rPr>
                <w:rFonts w:cstheme="minorHAnsi"/>
                <w:sz w:val="20"/>
                <w:szCs w:val="20"/>
              </w:rPr>
              <w:t xml:space="preserve"> metody </w:t>
            </w:r>
            <w:r w:rsidR="00A94A15">
              <w:rPr>
                <w:rFonts w:cstheme="minorHAnsi"/>
                <w:sz w:val="20"/>
                <w:szCs w:val="20"/>
              </w:rPr>
              <w:t xml:space="preserve">aktywności w zakresie muzyki kościelnej </w:t>
            </w:r>
            <w:r w:rsidRPr="00C40F0E">
              <w:rPr>
                <w:rFonts w:cstheme="minorHAnsi"/>
                <w:sz w:val="20"/>
                <w:szCs w:val="20"/>
              </w:rPr>
              <w:t xml:space="preserve">w zależności od </w:t>
            </w:r>
            <w:r>
              <w:rPr>
                <w:rFonts w:cstheme="minorHAnsi"/>
                <w:sz w:val="20"/>
                <w:szCs w:val="20"/>
              </w:rPr>
              <w:t>adresatów</w:t>
            </w:r>
            <w:r w:rsidR="00A94A15">
              <w:rPr>
                <w:rFonts w:cstheme="minorHAnsi"/>
                <w:sz w:val="20"/>
                <w:szCs w:val="20"/>
              </w:rPr>
              <w:t>, wobec których są one podejmowanie</w:t>
            </w:r>
          </w:p>
        </w:tc>
      </w:tr>
      <w:tr w:rsidR="00740812" w:rsidRPr="00501BD3" w:rsidTr="006C0B1F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U04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</w:tcBorders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40F0E">
              <w:rPr>
                <w:rFonts w:cstheme="minorHAnsi"/>
                <w:sz w:val="20"/>
                <w:szCs w:val="20"/>
              </w:rPr>
              <w:t xml:space="preserve">otrafi tworzyć i planować </w:t>
            </w:r>
            <w:r>
              <w:rPr>
                <w:rFonts w:cstheme="minorHAnsi"/>
                <w:sz w:val="20"/>
                <w:szCs w:val="20"/>
              </w:rPr>
              <w:t xml:space="preserve">działania w zakresie </w:t>
            </w:r>
            <w:r w:rsidR="00A94A15">
              <w:rPr>
                <w:rFonts w:cstheme="minorHAnsi"/>
                <w:sz w:val="20"/>
                <w:szCs w:val="20"/>
              </w:rPr>
              <w:t>muzyki kościelnej</w:t>
            </w:r>
            <w:r w:rsidRPr="00C40F0E">
              <w:rPr>
                <w:rFonts w:cstheme="minorHAnsi"/>
                <w:sz w:val="20"/>
                <w:szCs w:val="20"/>
              </w:rPr>
              <w:t xml:space="preserve"> korzystając z wiedzy zdobytej w trakcie studiów</w:t>
            </w:r>
          </w:p>
        </w:tc>
      </w:tr>
      <w:tr w:rsidR="00740812" w:rsidRPr="00501BD3" w:rsidTr="006C0B1F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U05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</w:tcBorders>
          </w:tcPr>
          <w:p w:rsidR="00740812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40F0E">
              <w:rPr>
                <w:rFonts w:cstheme="minorHAnsi"/>
                <w:sz w:val="20"/>
                <w:szCs w:val="20"/>
              </w:rPr>
              <w:t xml:space="preserve">otrafi sporządzić poprawny </w:t>
            </w:r>
            <w:r w:rsidR="00A94A15">
              <w:rPr>
                <w:rFonts w:cstheme="minorHAnsi"/>
                <w:sz w:val="20"/>
                <w:szCs w:val="20"/>
              </w:rPr>
              <w:t>konspekt</w:t>
            </w:r>
            <w:r w:rsidRPr="00C40F0E">
              <w:rPr>
                <w:rFonts w:cstheme="minorHAnsi"/>
                <w:sz w:val="20"/>
                <w:szCs w:val="20"/>
              </w:rPr>
              <w:t xml:space="preserve"> planowanego wydarzenia </w:t>
            </w:r>
            <w:r w:rsidR="00A94A15">
              <w:rPr>
                <w:rFonts w:cstheme="minorHAnsi"/>
                <w:sz w:val="20"/>
                <w:szCs w:val="20"/>
              </w:rPr>
              <w:t>muzyczno-liturgicznego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40812" w:rsidRPr="00501BD3" w:rsidTr="006C0B1F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U06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</w:tcBorders>
          </w:tcPr>
          <w:p w:rsidR="00740812" w:rsidRDefault="00740812" w:rsidP="0074081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40F0E">
              <w:rPr>
                <w:rFonts w:cstheme="minorHAnsi"/>
                <w:sz w:val="20"/>
                <w:szCs w:val="20"/>
              </w:rPr>
              <w:t xml:space="preserve">otrafi </w:t>
            </w:r>
            <w:r>
              <w:rPr>
                <w:rFonts w:cstheme="minorHAnsi"/>
                <w:sz w:val="20"/>
                <w:szCs w:val="20"/>
              </w:rPr>
              <w:t xml:space="preserve">wypowiedzieć się na temat </w:t>
            </w:r>
            <w:r w:rsidR="00A94A15">
              <w:rPr>
                <w:rFonts w:cstheme="minorHAnsi"/>
                <w:sz w:val="20"/>
                <w:szCs w:val="20"/>
              </w:rPr>
              <w:t>muzyki kościelnej</w:t>
            </w:r>
            <w:r>
              <w:rPr>
                <w:rFonts w:cstheme="minorHAnsi"/>
                <w:sz w:val="20"/>
                <w:szCs w:val="20"/>
              </w:rPr>
              <w:t xml:space="preserve"> pracując indywidualnie i w zespole</w:t>
            </w:r>
          </w:p>
        </w:tc>
      </w:tr>
      <w:tr w:rsidR="00740812" w:rsidRPr="00501BD3" w:rsidTr="006C0B1F">
        <w:tc>
          <w:tcPr>
            <w:tcW w:w="1140" w:type="dxa"/>
            <w:vMerge/>
            <w:shd w:val="clear" w:color="auto" w:fill="D9D9D9" w:themeFill="background1" w:themeFillShade="D9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0812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U07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</w:tcBorders>
          </w:tcPr>
          <w:p w:rsidR="00740812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Potrafi dokonać selekcji materiałów służących przygotowaniu </w:t>
            </w:r>
            <w:r w:rsidR="00A94A15">
              <w:rPr>
                <w:rFonts w:cstheme="minorHAnsi"/>
                <w:sz w:val="20"/>
                <w:szCs w:val="20"/>
              </w:rPr>
              <w:t>aktywności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w zakresie </w:t>
            </w:r>
            <w:r w:rsidR="00A94A15">
              <w:rPr>
                <w:rFonts w:cstheme="minorHAnsi"/>
                <w:sz w:val="20"/>
                <w:szCs w:val="20"/>
              </w:rPr>
              <w:t xml:space="preserve">muzyki kościelnej </w:t>
            </w:r>
          </w:p>
        </w:tc>
      </w:tr>
      <w:tr w:rsidR="00740812" w:rsidRPr="00501BD3" w:rsidTr="006C0B1F">
        <w:tc>
          <w:tcPr>
            <w:tcW w:w="1140" w:type="dxa"/>
            <w:vMerge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740812" w:rsidRPr="00C40F0E" w:rsidRDefault="00740812" w:rsidP="007408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U08</w:t>
            </w:r>
          </w:p>
        </w:tc>
        <w:tc>
          <w:tcPr>
            <w:tcW w:w="7449" w:type="dxa"/>
            <w:gridSpan w:val="4"/>
          </w:tcPr>
          <w:p w:rsidR="00740812" w:rsidRPr="00C40F0E" w:rsidRDefault="00740812" w:rsidP="00740812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Potrafi dokonać selekcji źródeł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="00A94A15">
              <w:rPr>
                <w:rFonts w:cstheme="minorHAnsi"/>
                <w:sz w:val="20"/>
                <w:szCs w:val="20"/>
              </w:rPr>
              <w:t xml:space="preserve">nuty, materiały śpiewnikowe, </w:t>
            </w:r>
            <w:proofErr w:type="spellStart"/>
            <w:r w:rsidR="00A94A15">
              <w:rPr>
                <w:rFonts w:cstheme="minorHAnsi"/>
                <w:sz w:val="20"/>
                <w:szCs w:val="20"/>
              </w:rPr>
              <w:t>itp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40812" w:rsidRPr="00501BD3" w:rsidTr="00DD47A3">
        <w:tc>
          <w:tcPr>
            <w:tcW w:w="1140" w:type="dxa"/>
            <w:vMerge w:val="restart"/>
            <w:shd w:val="clear" w:color="auto" w:fill="D9D9D9" w:themeFill="background1" w:themeFillShade="D9"/>
          </w:tcPr>
          <w:p w:rsidR="00740812" w:rsidRPr="00C40F0E" w:rsidRDefault="00740812" w:rsidP="0074081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K_U13</w:t>
            </w:r>
          </w:p>
        </w:tc>
        <w:tc>
          <w:tcPr>
            <w:tcW w:w="6237" w:type="dxa"/>
            <w:gridSpan w:val="3"/>
          </w:tcPr>
          <w:p w:rsidR="00740812" w:rsidRPr="00051ACC" w:rsidRDefault="00740812" w:rsidP="00740812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 xml:space="preserve">Posiada pogłębione umiejętności warsztatowe w zakresie wybranej specjalności, umożliwiające profesjonalną realizację projektów i wydarzeń muzycznych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40812" w:rsidRPr="00051ACC" w:rsidRDefault="00740812" w:rsidP="00740812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P6U_U1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740812" w:rsidRPr="00051ACC" w:rsidRDefault="00740812" w:rsidP="00740812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P6S_UW1</w:t>
            </w:r>
          </w:p>
        </w:tc>
      </w:tr>
      <w:tr w:rsidR="004C0BBF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4C0BBF" w:rsidRPr="00C40F0E" w:rsidRDefault="004C0BBF" w:rsidP="004C0BB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C0BBF" w:rsidRPr="00C40F0E" w:rsidRDefault="004C0BBF" w:rsidP="004C0B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U09</w:t>
            </w:r>
          </w:p>
        </w:tc>
        <w:tc>
          <w:tcPr>
            <w:tcW w:w="7449" w:type="dxa"/>
            <w:gridSpan w:val="4"/>
            <w:tcBorders>
              <w:bottom w:val="single" w:sz="2" w:space="0" w:color="auto"/>
            </w:tcBorders>
          </w:tcPr>
          <w:p w:rsidR="004C0BBF" w:rsidRPr="00C40F0E" w:rsidRDefault="004C0BBF" w:rsidP="004C0BBF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Potrafi </w:t>
            </w:r>
            <w:r>
              <w:rPr>
                <w:rFonts w:cstheme="minorHAnsi"/>
                <w:sz w:val="20"/>
                <w:szCs w:val="20"/>
              </w:rPr>
              <w:t>ocenić</w:t>
            </w:r>
            <w:r w:rsidRPr="00C40F0E">
              <w:rPr>
                <w:rFonts w:cstheme="minorHAnsi"/>
                <w:sz w:val="20"/>
                <w:szCs w:val="20"/>
              </w:rPr>
              <w:t xml:space="preserve"> swoje zdolności, przygotowanie i możliwości w celu ukierunkowania swej pracy w taki sposób, by przynosiła największe wymierne efekty</w:t>
            </w:r>
          </w:p>
        </w:tc>
      </w:tr>
      <w:tr w:rsidR="004C0BBF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4C0BBF" w:rsidRPr="00C40F0E" w:rsidRDefault="004C0BBF" w:rsidP="004C0BB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C0BBF" w:rsidRPr="00C40F0E" w:rsidRDefault="004C0BBF" w:rsidP="004C0B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U10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C0BBF" w:rsidRPr="00C40F0E" w:rsidRDefault="004C0BBF" w:rsidP="004C0BBF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Potrafi w sposób właściwy posługiwać się słownictwem należącym do różnych dziedzin kultury i sztuki</w:t>
            </w:r>
          </w:p>
        </w:tc>
      </w:tr>
      <w:tr w:rsidR="004C0BBF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4C0BBF" w:rsidRPr="00C40F0E" w:rsidRDefault="004C0BBF" w:rsidP="004C0BB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C0BBF" w:rsidRPr="00C40F0E" w:rsidRDefault="004C0BBF" w:rsidP="004C0B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U11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C0BBF" w:rsidRPr="00C40F0E" w:rsidRDefault="004C0BBF" w:rsidP="004C0B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40F0E">
              <w:rPr>
                <w:rFonts w:cstheme="minorHAnsi"/>
                <w:sz w:val="20"/>
                <w:szCs w:val="20"/>
              </w:rPr>
              <w:t xml:space="preserve">otrafi dobrać odpowiednią metodę do wykonania </w:t>
            </w:r>
            <w:r>
              <w:rPr>
                <w:rFonts w:cstheme="minorHAnsi"/>
                <w:sz w:val="20"/>
                <w:szCs w:val="20"/>
              </w:rPr>
              <w:t>działań</w:t>
            </w:r>
            <w:r w:rsidRPr="00C40F0E">
              <w:rPr>
                <w:rFonts w:cstheme="minorHAnsi"/>
                <w:sz w:val="20"/>
                <w:szCs w:val="20"/>
              </w:rPr>
              <w:t xml:space="preserve"> zawodowych</w:t>
            </w:r>
          </w:p>
        </w:tc>
      </w:tr>
      <w:tr w:rsidR="004C0BBF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4C0BBF" w:rsidRPr="00C40F0E" w:rsidRDefault="004C0BBF" w:rsidP="004C0BB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C0BBF" w:rsidRPr="00C40F0E" w:rsidRDefault="004C0BBF" w:rsidP="004C0B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U12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C0BBF" w:rsidRPr="00C40F0E" w:rsidRDefault="004C0BBF" w:rsidP="004C0B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C40F0E">
              <w:rPr>
                <w:rFonts w:cstheme="minorHAnsi"/>
                <w:sz w:val="20"/>
                <w:szCs w:val="20"/>
              </w:rPr>
              <w:t xml:space="preserve">otrafi </w:t>
            </w:r>
            <w:r>
              <w:rPr>
                <w:rFonts w:cstheme="minorHAnsi"/>
                <w:sz w:val="20"/>
                <w:szCs w:val="20"/>
              </w:rPr>
              <w:t xml:space="preserve">korzystać z różnych kanałów przekazu informacji w </w:t>
            </w:r>
            <w:r w:rsidR="00A94A15">
              <w:rPr>
                <w:rFonts w:cstheme="minorHAnsi"/>
                <w:sz w:val="20"/>
                <w:szCs w:val="20"/>
              </w:rPr>
              <w:t xml:space="preserve">podnoszenia kwalifikacji zawodowych w zakresie muzyki kościelnej </w:t>
            </w:r>
          </w:p>
        </w:tc>
      </w:tr>
      <w:tr w:rsidR="004C0BBF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4C0BBF" w:rsidRPr="00C40F0E" w:rsidRDefault="004C0BBF" w:rsidP="004C0BB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C0BBF" w:rsidRPr="00C40F0E" w:rsidRDefault="004C0BBF" w:rsidP="004C0B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U13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94A15" w:rsidRPr="00C40F0E" w:rsidRDefault="004C0BBF" w:rsidP="00A94A15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Potrafi rozróżni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C40F0E">
              <w:rPr>
                <w:rFonts w:cstheme="minorHAnsi"/>
                <w:sz w:val="20"/>
                <w:szCs w:val="20"/>
              </w:rPr>
              <w:t xml:space="preserve">ć relacje </w:t>
            </w:r>
            <w:r>
              <w:rPr>
                <w:rFonts w:cstheme="minorHAnsi"/>
                <w:sz w:val="20"/>
                <w:szCs w:val="20"/>
              </w:rPr>
              <w:t>służbowe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  <w:r w:rsidR="00A94A15">
              <w:rPr>
                <w:rFonts w:cstheme="minorHAnsi"/>
                <w:sz w:val="20"/>
                <w:szCs w:val="20"/>
              </w:rPr>
              <w:t>w podmiotach, w których kultywowana jest muzyka kościelna</w:t>
            </w:r>
          </w:p>
        </w:tc>
      </w:tr>
      <w:tr w:rsidR="004C0BBF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4C0BBF" w:rsidRPr="00C40F0E" w:rsidRDefault="004C0BBF" w:rsidP="004C0BB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C0BBF" w:rsidRPr="00C40F0E" w:rsidRDefault="004C0BBF" w:rsidP="004C0B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U14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</w:tcBorders>
          </w:tcPr>
          <w:p w:rsidR="004C0BBF" w:rsidRPr="00C40F0E" w:rsidRDefault="004C0BBF" w:rsidP="004C0BBF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Potrafi zidentyfikować podstawy prawne funkcjonowania </w:t>
            </w:r>
            <w:r w:rsidR="00A94A15">
              <w:rPr>
                <w:rFonts w:cstheme="minorHAnsi"/>
                <w:sz w:val="20"/>
                <w:szCs w:val="20"/>
              </w:rPr>
              <w:t>podmiotów, w których kultywowana jest muzyka kościelna</w:t>
            </w:r>
          </w:p>
        </w:tc>
      </w:tr>
      <w:tr w:rsidR="004C0BBF" w:rsidRPr="00501BD3" w:rsidTr="00DD47A3">
        <w:tc>
          <w:tcPr>
            <w:tcW w:w="1140" w:type="dxa"/>
            <w:shd w:val="clear" w:color="auto" w:fill="D9D9D9" w:themeFill="background1" w:themeFillShade="D9"/>
          </w:tcPr>
          <w:p w:rsidR="004C0BBF" w:rsidRPr="00C40F0E" w:rsidRDefault="004C0BBF" w:rsidP="004C0BBF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C0BBF" w:rsidRPr="00C40F0E" w:rsidRDefault="004C0BBF" w:rsidP="004C0BB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U15</w:t>
            </w:r>
          </w:p>
        </w:tc>
        <w:tc>
          <w:tcPr>
            <w:tcW w:w="7449" w:type="dxa"/>
            <w:gridSpan w:val="4"/>
            <w:tcBorders>
              <w:top w:val="single" w:sz="2" w:space="0" w:color="auto"/>
            </w:tcBorders>
          </w:tcPr>
          <w:p w:rsidR="004C0BBF" w:rsidRPr="00C40F0E" w:rsidRDefault="004C0BBF" w:rsidP="004C0BBF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Potrafi posługiwać się muzykologiczną terminologią właściwą dla </w:t>
            </w:r>
            <w:r w:rsidR="003F2973">
              <w:rPr>
                <w:rFonts w:cstheme="minorHAnsi"/>
                <w:sz w:val="20"/>
                <w:szCs w:val="20"/>
              </w:rPr>
              <w:t>specjalności</w:t>
            </w:r>
          </w:p>
        </w:tc>
      </w:tr>
    </w:tbl>
    <w:p w:rsidR="00DD47A3" w:rsidRDefault="00DD47A3"/>
    <w:tbl>
      <w:tblPr>
        <w:tblStyle w:val="Tabela-Siatka"/>
        <w:tblW w:w="9825" w:type="dxa"/>
        <w:tblLayout w:type="fixed"/>
        <w:tblLook w:val="04A0" w:firstRow="1" w:lastRow="0" w:firstColumn="1" w:lastColumn="0" w:noHBand="0" w:noVBand="1"/>
      </w:tblPr>
      <w:tblGrid>
        <w:gridCol w:w="1140"/>
        <w:gridCol w:w="1236"/>
        <w:gridCol w:w="5001"/>
        <w:gridCol w:w="1275"/>
        <w:gridCol w:w="1173"/>
      </w:tblGrid>
      <w:tr w:rsidR="00F54C05" w:rsidRPr="00501BD3" w:rsidTr="00DD47A3">
        <w:tc>
          <w:tcPr>
            <w:tcW w:w="9825" w:type="dxa"/>
            <w:gridSpan w:val="5"/>
            <w:shd w:val="clear" w:color="auto" w:fill="000000" w:themeFill="text1"/>
          </w:tcPr>
          <w:p w:rsidR="00F54C05" w:rsidRPr="00C40F0E" w:rsidRDefault="00F54C05" w:rsidP="00F54C0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40F0E">
              <w:rPr>
                <w:rFonts w:cstheme="minorHAnsi"/>
                <w:b/>
                <w:bCs/>
                <w:sz w:val="20"/>
                <w:szCs w:val="20"/>
              </w:rPr>
              <w:t>Kompetencje społeczne: absolwent jest gotów do</w:t>
            </w:r>
          </w:p>
        </w:tc>
      </w:tr>
      <w:tr w:rsidR="00DD47A3" w:rsidRPr="00501BD3" w:rsidTr="00DD47A3">
        <w:tc>
          <w:tcPr>
            <w:tcW w:w="1140" w:type="dxa"/>
            <w:vMerge w:val="restart"/>
            <w:shd w:val="clear" w:color="auto" w:fill="D9D9D9" w:themeFill="background1" w:themeFillShade="D9"/>
          </w:tcPr>
          <w:p w:rsidR="00DD47A3" w:rsidRPr="00051ACC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K_K02</w:t>
            </w:r>
          </w:p>
        </w:tc>
        <w:tc>
          <w:tcPr>
            <w:tcW w:w="6237" w:type="dxa"/>
            <w:gridSpan w:val="2"/>
          </w:tcPr>
          <w:p w:rsidR="00DD47A3" w:rsidRPr="00051ACC" w:rsidRDefault="00DD47A3" w:rsidP="00DD47A3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 xml:space="preserve">Formułuje krytyczne sądy, będąc otwartym na nowe idee i gotowym do zmiany opinii w świetle dostępnych danych i opinii ekspertów 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DD47A3" w:rsidRPr="00051ACC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P6U_K2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DD47A3" w:rsidRPr="00051ACC" w:rsidRDefault="00DD47A3" w:rsidP="00DD47A3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P6S_KK2</w:t>
            </w:r>
          </w:p>
        </w:tc>
      </w:tr>
      <w:tr w:rsidR="00741966" w:rsidRPr="00501BD3" w:rsidTr="006C0B1F"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K01</w:t>
            </w:r>
          </w:p>
        </w:tc>
        <w:tc>
          <w:tcPr>
            <w:tcW w:w="7449" w:type="dxa"/>
            <w:gridSpan w:val="3"/>
            <w:tcBorders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Jest gotów swoim działaniem przyczyniać się do wypracowywania wspólnego zdania, szczególnie w przypadku występowania sytuacji konfliktowych</w:t>
            </w:r>
          </w:p>
        </w:tc>
      </w:tr>
      <w:tr w:rsidR="00741966" w:rsidRPr="00501BD3" w:rsidTr="006C0B1F"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K02</w:t>
            </w:r>
          </w:p>
        </w:tc>
        <w:tc>
          <w:tcPr>
            <w:tcW w:w="7449" w:type="dxa"/>
            <w:gridSpan w:val="3"/>
            <w:tcBorders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gotów do przestrzegania zasad etyki zawodowej właściwej dla </w:t>
            </w:r>
            <w:r w:rsidR="00A94A15">
              <w:rPr>
                <w:rFonts w:cstheme="minorHAnsi"/>
                <w:sz w:val="20"/>
                <w:szCs w:val="20"/>
              </w:rPr>
              <w:t>podmiotów, w których kultywowana jest muzyka kościelna,</w:t>
            </w:r>
            <w:r w:rsidR="00A94A15" w:rsidRPr="00C40F0E">
              <w:rPr>
                <w:rFonts w:cstheme="minorHAnsi"/>
                <w:sz w:val="20"/>
                <w:szCs w:val="20"/>
              </w:rPr>
              <w:t xml:space="preserve"> </w:t>
            </w:r>
            <w:r w:rsidRPr="00C40F0E">
              <w:rPr>
                <w:rFonts w:cstheme="minorHAnsi"/>
                <w:sz w:val="20"/>
                <w:szCs w:val="20"/>
              </w:rPr>
              <w:t>oraz do twórczego działania zarówno z pozycji przełożonego jak i pracownika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K03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Jest gotów do respektowania zasad hierarchii środowiskowej</w:t>
            </w:r>
            <w:r w:rsidR="00A94A15">
              <w:rPr>
                <w:rFonts w:cstheme="minorHAnsi"/>
                <w:sz w:val="20"/>
                <w:szCs w:val="20"/>
              </w:rPr>
              <w:t xml:space="preserve"> w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  <w:r w:rsidR="00A94A15">
              <w:rPr>
                <w:rFonts w:cstheme="minorHAnsi"/>
                <w:sz w:val="20"/>
                <w:szCs w:val="20"/>
              </w:rPr>
              <w:t>podmiotach, w których kultywowana jest muzyka kościelna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K04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Jest gotowy do szanowania odrębnego zdania współpracowników</w:t>
            </w:r>
          </w:p>
        </w:tc>
      </w:tr>
      <w:tr w:rsidR="00741966" w:rsidRPr="00501BD3" w:rsidTr="00DD47A3">
        <w:tc>
          <w:tcPr>
            <w:tcW w:w="1140" w:type="dxa"/>
            <w:vMerge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K05</w:t>
            </w:r>
          </w:p>
        </w:tc>
        <w:tc>
          <w:tcPr>
            <w:tcW w:w="7449" w:type="dxa"/>
            <w:gridSpan w:val="3"/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Jest gotowy do twórczego i kreatywnego realizowania poleceń przełożonych</w:t>
            </w:r>
          </w:p>
        </w:tc>
      </w:tr>
      <w:tr w:rsidR="00741966" w:rsidRPr="00501BD3" w:rsidTr="00DD47A3">
        <w:tc>
          <w:tcPr>
            <w:tcW w:w="1140" w:type="dxa"/>
            <w:vMerge w:val="restart"/>
            <w:shd w:val="clear" w:color="auto" w:fill="D9D9D9" w:themeFill="background1" w:themeFillShade="D9"/>
          </w:tcPr>
          <w:p w:rsidR="00741966" w:rsidRPr="00DD47A3" w:rsidRDefault="00741966" w:rsidP="00741966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K_K03</w:t>
            </w:r>
          </w:p>
        </w:tc>
        <w:tc>
          <w:tcPr>
            <w:tcW w:w="6237" w:type="dxa"/>
            <w:gridSpan w:val="2"/>
          </w:tcPr>
          <w:p w:rsidR="00741966" w:rsidRPr="00051ACC" w:rsidRDefault="00741966" w:rsidP="00741966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Wykazuje gotowość do zaangażowania w różne formy życia muzycznego w sposób bezpośredni lub przy pomocy mediów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41966" w:rsidRPr="00051ACC" w:rsidRDefault="00741966" w:rsidP="00741966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P6U_K2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741966" w:rsidRPr="00051ACC" w:rsidRDefault="00741966" w:rsidP="00741966">
            <w:pPr>
              <w:spacing w:line="288" w:lineRule="auto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P6S_KO1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K06</w:t>
            </w:r>
          </w:p>
        </w:tc>
        <w:tc>
          <w:tcPr>
            <w:tcW w:w="7449" w:type="dxa"/>
            <w:gridSpan w:val="3"/>
            <w:tcBorders>
              <w:bottom w:val="single" w:sz="2" w:space="0" w:color="auto"/>
            </w:tcBorders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</w:t>
            </w:r>
            <w:r>
              <w:rPr>
                <w:rFonts w:cstheme="minorHAnsi"/>
                <w:sz w:val="20"/>
                <w:szCs w:val="20"/>
              </w:rPr>
              <w:t>gotowy do</w:t>
            </w:r>
            <w:r w:rsidRPr="00C40F0E">
              <w:rPr>
                <w:rFonts w:cstheme="minorHAnsi"/>
                <w:sz w:val="20"/>
                <w:szCs w:val="20"/>
              </w:rPr>
              <w:t xml:space="preserve"> twórcz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Pr="00C40F0E">
              <w:rPr>
                <w:rFonts w:cstheme="minorHAnsi"/>
                <w:sz w:val="20"/>
                <w:szCs w:val="20"/>
              </w:rPr>
              <w:t xml:space="preserve"> interpretacj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C40F0E">
              <w:rPr>
                <w:rFonts w:cstheme="minorHAnsi"/>
                <w:sz w:val="20"/>
                <w:szCs w:val="20"/>
              </w:rPr>
              <w:t xml:space="preserve"> i elastyczn</w:t>
            </w:r>
            <w:r>
              <w:rPr>
                <w:rFonts w:cstheme="minorHAnsi"/>
                <w:sz w:val="20"/>
                <w:szCs w:val="20"/>
              </w:rPr>
              <w:t>ego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podejścia</w:t>
            </w:r>
            <w:r w:rsidRPr="00C40F0E">
              <w:rPr>
                <w:rFonts w:cstheme="minorHAnsi"/>
                <w:sz w:val="20"/>
                <w:szCs w:val="20"/>
              </w:rPr>
              <w:t xml:space="preserve"> do różnego rodzaju wytycznych</w:t>
            </w:r>
            <w:r>
              <w:rPr>
                <w:rFonts w:cstheme="minorHAnsi"/>
                <w:sz w:val="20"/>
                <w:szCs w:val="20"/>
              </w:rPr>
              <w:t xml:space="preserve"> w zakresie </w:t>
            </w:r>
            <w:r w:rsidR="00A94A15">
              <w:rPr>
                <w:rFonts w:cstheme="minorHAnsi"/>
                <w:sz w:val="20"/>
                <w:szCs w:val="20"/>
              </w:rPr>
              <w:t>muzyki kościelnej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K07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</w:t>
            </w:r>
            <w:r>
              <w:rPr>
                <w:rFonts w:cstheme="minorHAnsi"/>
                <w:sz w:val="20"/>
                <w:szCs w:val="20"/>
              </w:rPr>
              <w:t>gotowy do</w:t>
            </w:r>
            <w:r w:rsidRPr="00C40F0E">
              <w:rPr>
                <w:rFonts w:cstheme="minorHAnsi"/>
                <w:sz w:val="20"/>
                <w:szCs w:val="20"/>
              </w:rPr>
              <w:t xml:space="preserve"> wychodzenia w swojej działalności poza utarte schematy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K08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</w:t>
            </w:r>
            <w:r>
              <w:rPr>
                <w:rFonts w:cstheme="minorHAnsi"/>
                <w:sz w:val="20"/>
                <w:szCs w:val="20"/>
              </w:rPr>
              <w:t>gotowy do</w:t>
            </w:r>
            <w:r w:rsidRPr="00C40F0E">
              <w:rPr>
                <w:rFonts w:cstheme="minorHAnsi"/>
                <w:sz w:val="20"/>
                <w:szCs w:val="20"/>
              </w:rPr>
              <w:t xml:space="preserve"> pracy pod presją czasu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Default="00741966" w:rsidP="007419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K09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Jest przygotowany do radzenia </w:t>
            </w:r>
            <w:r w:rsidRPr="00C40F0E">
              <w:rPr>
                <w:rFonts w:cstheme="minorHAnsi"/>
                <w:sz w:val="20"/>
                <w:szCs w:val="20"/>
              </w:rPr>
              <w:t xml:space="preserve">sobie ze stresem związanym z </w:t>
            </w:r>
            <w:r>
              <w:rPr>
                <w:rFonts w:cstheme="minorHAnsi"/>
                <w:sz w:val="20"/>
                <w:szCs w:val="20"/>
              </w:rPr>
              <w:t xml:space="preserve">realizacją działań zawodowych 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Default="00741966" w:rsidP="007419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K10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</w:t>
            </w:r>
            <w:r>
              <w:rPr>
                <w:rFonts w:cstheme="minorHAnsi"/>
                <w:sz w:val="20"/>
                <w:szCs w:val="20"/>
              </w:rPr>
              <w:t>gotowy do</w:t>
            </w:r>
            <w:r w:rsidRPr="00C40F0E">
              <w:rPr>
                <w:rFonts w:cstheme="minorHAnsi"/>
                <w:sz w:val="20"/>
                <w:szCs w:val="20"/>
              </w:rPr>
              <w:t xml:space="preserve"> rozwiązywania problemów płynących z pracy zespołowej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Default="00741966" w:rsidP="007419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K11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</w:tcBorders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</w:t>
            </w:r>
            <w:r>
              <w:rPr>
                <w:rFonts w:cstheme="minorHAnsi"/>
                <w:sz w:val="20"/>
                <w:szCs w:val="20"/>
              </w:rPr>
              <w:t>gotowy do</w:t>
            </w:r>
            <w:r w:rsidRPr="00C40F0E">
              <w:rPr>
                <w:rFonts w:cstheme="minorHAnsi"/>
                <w:sz w:val="20"/>
                <w:szCs w:val="20"/>
              </w:rPr>
              <w:t xml:space="preserve"> profesjonalnego </w:t>
            </w:r>
            <w:r>
              <w:rPr>
                <w:rFonts w:cstheme="minorHAnsi"/>
                <w:sz w:val="20"/>
                <w:szCs w:val="20"/>
              </w:rPr>
              <w:t>realizowania</w:t>
            </w:r>
            <w:r w:rsidRPr="00C40F0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zadań w </w:t>
            </w:r>
            <w:r w:rsidR="00A94A15">
              <w:rPr>
                <w:rFonts w:cstheme="minorHAnsi"/>
                <w:sz w:val="20"/>
                <w:szCs w:val="20"/>
              </w:rPr>
              <w:t xml:space="preserve">zakresie muzyki kościelnej </w:t>
            </w:r>
            <w:r w:rsidR="00A94A1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w sytuacjach nietypowych i nieprzewidzianych</w:t>
            </w:r>
          </w:p>
        </w:tc>
      </w:tr>
      <w:tr w:rsidR="00741966" w:rsidRPr="00501BD3" w:rsidTr="006C0B1F">
        <w:tc>
          <w:tcPr>
            <w:tcW w:w="1140" w:type="dxa"/>
            <w:vMerge w:val="restart"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051ACC">
              <w:rPr>
                <w:rFonts w:cstheme="minorHAnsi"/>
                <w:sz w:val="20"/>
                <w:szCs w:val="20"/>
                <w:lang w:eastAsia="pl-PL"/>
              </w:rPr>
              <w:t>K_K07</w:t>
            </w:r>
          </w:p>
        </w:tc>
        <w:tc>
          <w:tcPr>
            <w:tcW w:w="6237" w:type="dxa"/>
            <w:gridSpan w:val="2"/>
          </w:tcPr>
          <w:p w:rsidR="00741966" w:rsidRPr="00051ACC" w:rsidRDefault="00741966" w:rsidP="00741966">
            <w:pPr>
              <w:jc w:val="both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 xml:space="preserve">Efektywnie i twórczo wykorzystuje nabyte doświadczenie w celu profilowania swoich </w:t>
            </w:r>
            <w:proofErr w:type="spellStart"/>
            <w:r w:rsidRPr="00051ACC">
              <w:rPr>
                <w:rFonts w:cstheme="minorHAnsi"/>
                <w:sz w:val="20"/>
                <w:szCs w:val="20"/>
              </w:rPr>
              <w:t>zachowań</w:t>
            </w:r>
            <w:proofErr w:type="spellEnd"/>
            <w:r w:rsidRPr="00051ACC">
              <w:rPr>
                <w:rFonts w:cstheme="minorHAnsi"/>
                <w:sz w:val="20"/>
                <w:szCs w:val="20"/>
              </w:rPr>
              <w:t xml:space="preserve"> w warunkach związanych z publicznymi prezentacjami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41966" w:rsidRPr="00051ACC" w:rsidRDefault="00741966" w:rsidP="00741966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P6U_K2</w:t>
            </w: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:rsidR="00741966" w:rsidRPr="00051ACC" w:rsidRDefault="00741966" w:rsidP="00741966">
            <w:pPr>
              <w:spacing w:line="288" w:lineRule="auto"/>
              <w:jc w:val="center"/>
              <w:rPr>
                <w:rFonts w:cstheme="minorHAnsi"/>
                <w:sz w:val="20"/>
                <w:szCs w:val="20"/>
              </w:rPr>
            </w:pPr>
            <w:r w:rsidRPr="00051ACC">
              <w:rPr>
                <w:rFonts w:cstheme="minorHAnsi"/>
                <w:sz w:val="20"/>
                <w:szCs w:val="20"/>
              </w:rPr>
              <w:t>P6S_KR1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K12</w:t>
            </w:r>
          </w:p>
        </w:tc>
        <w:tc>
          <w:tcPr>
            <w:tcW w:w="7449" w:type="dxa"/>
            <w:gridSpan w:val="3"/>
            <w:tcBorders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gotowy do </w:t>
            </w:r>
            <w:r>
              <w:rPr>
                <w:rFonts w:cstheme="minorHAnsi"/>
                <w:sz w:val="20"/>
                <w:szCs w:val="20"/>
              </w:rPr>
              <w:t>stosowania argumentacji</w:t>
            </w:r>
            <w:r w:rsidRPr="00C40F0E">
              <w:rPr>
                <w:rFonts w:cstheme="minorHAnsi"/>
                <w:sz w:val="20"/>
                <w:szCs w:val="20"/>
              </w:rPr>
              <w:t xml:space="preserve"> w celu </w:t>
            </w:r>
            <w:r>
              <w:rPr>
                <w:rFonts w:cstheme="minorHAnsi"/>
                <w:sz w:val="20"/>
                <w:szCs w:val="20"/>
              </w:rPr>
              <w:t>prezentowania swoich pomysłów i idei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K13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gotowy do nawiązywania kontaktów z ludźmi z </w:t>
            </w:r>
            <w:r w:rsidR="00A94A15">
              <w:rPr>
                <w:rFonts w:cstheme="minorHAnsi"/>
                <w:sz w:val="20"/>
                <w:szCs w:val="20"/>
              </w:rPr>
              <w:t xml:space="preserve">obszarów pokrewnych powiązanych z muzyką kościelną 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K14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Jest gotowy do aktywn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Pr="00C40F0E">
              <w:rPr>
                <w:rFonts w:cstheme="minorHAnsi"/>
                <w:sz w:val="20"/>
                <w:szCs w:val="20"/>
              </w:rPr>
              <w:t xml:space="preserve"> i twórcz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Pr="00C40F0E">
              <w:rPr>
                <w:rFonts w:cstheme="minorHAnsi"/>
                <w:sz w:val="20"/>
                <w:szCs w:val="20"/>
              </w:rPr>
              <w:t xml:space="preserve"> współprac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C40F0E">
              <w:rPr>
                <w:rFonts w:cstheme="minorHAnsi"/>
                <w:sz w:val="20"/>
                <w:szCs w:val="20"/>
              </w:rPr>
              <w:t xml:space="preserve"> z ludźmi w różnym wieku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K15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gotowy do prowadzenia działalności </w:t>
            </w:r>
            <w:r>
              <w:rPr>
                <w:rFonts w:cstheme="minorHAnsi"/>
                <w:sz w:val="20"/>
                <w:szCs w:val="20"/>
              </w:rPr>
              <w:t xml:space="preserve">w zakresie </w:t>
            </w:r>
            <w:r w:rsidR="00A94A15">
              <w:rPr>
                <w:rFonts w:cstheme="minorHAnsi"/>
                <w:sz w:val="20"/>
                <w:szCs w:val="20"/>
              </w:rPr>
              <w:t xml:space="preserve">muzyki kościelnej </w:t>
            </w:r>
            <w:r w:rsidRPr="00C40F0E">
              <w:rPr>
                <w:rFonts w:cstheme="minorHAnsi"/>
                <w:sz w:val="20"/>
                <w:szCs w:val="20"/>
              </w:rPr>
              <w:t xml:space="preserve">wśród ludzi </w:t>
            </w:r>
            <w:r>
              <w:rPr>
                <w:rFonts w:cstheme="minorHAnsi"/>
                <w:sz w:val="20"/>
                <w:szCs w:val="20"/>
              </w:rPr>
              <w:t>różnych środowisk społecznych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K16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gotowy do wygłoszenia słowa o muzyce </w:t>
            </w:r>
            <w:r>
              <w:rPr>
                <w:rFonts w:cstheme="minorHAnsi"/>
                <w:sz w:val="20"/>
                <w:szCs w:val="20"/>
              </w:rPr>
              <w:t>oraz prezentowania wiedzy muzycznej i muzykologicznej</w:t>
            </w:r>
            <w:r w:rsidRPr="00C40F0E">
              <w:rPr>
                <w:rFonts w:cstheme="minorHAnsi"/>
                <w:sz w:val="20"/>
                <w:szCs w:val="20"/>
              </w:rPr>
              <w:t xml:space="preserve"> w </w:t>
            </w:r>
            <w:r w:rsidR="00A94A15">
              <w:rPr>
                <w:rFonts w:cstheme="minorHAnsi"/>
                <w:sz w:val="20"/>
                <w:szCs w:val="20"/>
              </w:rPr>
              <w:t>podmiotach, w których kultywowana jest muzyka kościelna</w:t>
            </w:r>
          </w:p>
        </w:tc>
      </w:tr>
      <w:tr w:rsidR="00741966" w:rsidRPr="00501BD3" w:rsidTr="00DD47A3">
        <w:tc>
          <w:tcPr>
            <w:tcW w:w="1140" w:type="dxa"/>
            <w:vMerge/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Default="00741966" w:rsidP="007419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K17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 xml:space="preserve">Jest gotowy do tworzenia autorskich </w:t>
            </w:r>
            <w:r>
              <w:rPr>
                <w:rFonts w:cstheme="minorHAnsi"/>
                <w:sz w:val="20"/>
                <w:szCs w:val="20"/>
              </w:rPr>
              <w:t xml:space="preserve">projektów w zakresie </w:t>
            </w:r>
            <w:r w:rsidR="00A94A15">
              <w:rPr>
                <w:rFonts w:cstheme="minorHAnsi"/>
                <w:sz w:val="20"/>
                <w:szCs w:val="20"/>
              </w:rPr>
              <w:t xml:space="preserve">muzyki kościelnej </w:t>
            </w:r>
          </w:p>
        </w:tc>
      </w:tr>
      <w:tr w:rsidR="00741966" w:rsidRPr="00501BD3" w:rsidTr="00DD47A3">
        <w:tc>
          <w:tcPr>
            <w:tcW w:w="1140" w:type="dxa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741966" w:rsidRPr="00C40F0E" w:rsidRDefault="00741966" w:rsidP="00741966">
            <w:pPr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36" w:type="dxa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1966" w:rsidRDefault="00741966" w:rsidP="0074196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</w:t>
            </w:r>
            <w:r w:rsidR="006C0B1F">
              <w:rPr>
                <w:rFonts w:cstheme="minorHAnsi"/>
                <w:sz w:val="20"/>
                <w:szCs w:val="20"/>
              </w:rPr>
              <w:t>_MK_</w:t>
            </w:r>
            <w:r>
              <w:rPr>
                <w:rFonts w:cstheme="minorHAnsi"/>
                <w:sz w:val="20"/>
                <w:szCs w:val="20"/>
              </w:rPr>
              <w:t>K18</w:t>
            </w:r>
          </w:p>
        </w:tc>
        <w:tc>
          <w:tcPr>
            <w:tcW w:w="7449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41966" w:rsidRPr="00C40F0E" w:rsidRDefault="00741966" w:rsidP="00741966">
            <w:pPr>
              <w:rPr>
                <w:rFonts w:cstheme="minorHAnsi"/>
                <w:sz w:val="20"/>
                <w:szCs w:val="20"/>
              </w:rPr>
            </w:pPr>
            <w:r w:rsidRPr="00C40F0E">
              <w:rPr>
                <w:rFonts w:cstheme="minorHAnsi"/>
                <w:sz w:val="20"/>
                <w:szCs w:val="20"/>
              </w:rPr>
              <w:t>Jest gotowy do programowania cykl</w:t>
            </w:r>
            <w:r>
              <w:rPr>
                <w:rFonts w:cstheme="minorHAnsi"/>
                <w:sz w:val="20"/>
                <w:szCs w:val="20"/>
              </w:rPr>
              <w:t xml:space="preserve">i działań </w:t>
            </w:r>
            <w:r w:rsidR="00A94A15">
              <w:rPr>
                <w:rFonts w:cstheme="minorHAnsi"/>
                <w:sz w:val="20"/>
                <w:szCs w:val="20"/>
              </w:rPr>
              <w:t>w zakresie muzyki kościelnej</w:t>
            </w:r>
          </w:p>
        </w:tc>
      </w:tr>
    </w:tbl>
    <w:p w:rsidR="002D53BB" w:rsidRPr="00501BD3" w:rsidRDefault="002D53BB" w:rsidP="002D53BB">
      <w:pPr>
        <w:rPr>
          <w:rFonts w:cstheme="minorHAnsi"/>
          <w:sz w:val="26"/>
          <w:szCs w:val="26"/>
        </w:rPr>
      </w:pPr>
    </w:p>
    <w:p w:rsidR="002D53BB" w:rsidRPr="00501BD3" w:rsidRDefault="002D53BB" w:rsidP="00BE195D">
      <w:pPr>
        <w:rPr>
          <w:rFonts w:cstheme="minorHAnsi"/>
        </w:rPr>
        <w:sectPr w:rsidR="002D53BB" w:rsidRPr="00501BD3">
          <w:headerReference w:type="even" r:id="rId9"/>
          <w:headerReference w:type="default" r:id="rId10"/>
          <w:pgSz w:w="11906" w:h="16838"/>
          <w:pgMar w:top="1133" w:right="1134" w:bottom="1134" w:left="1134" w:header="567" w:footer="708" w:gutter="0"/>
          <w:cols w:space="708"/>
          <w:titlePg/>
        </w:sectPr>
      </w:pPr>
    </w:p>
    <w:p w:rsidR="002D53BB" w:rsidRPr="00501BD3" w:rsidRDefault="002D53BB" w:rsidP="00BE195D">
      <w:pPr>
        <w:jc w:val="center"/>
        <w:rPr>
          <w:rFonts w:cstheme="minorHAnsi"/>
          <w:sz w:val="18"/>
          <w:szCs w:val="18"/>
        </w:rPr>
      </w:pPr>
      <w:r w:rsidRPr="00501BD3">
        <w:rPr>
          <w:rFonts w:cstheme="minorHAnsi"/>
          <w:b/>
          <w:bCs/>
          <w:sz w:val="26"/>
          <w:szCs w:val="26"/>
        </w:rPr>
        <w:lastRenderedPageBreak/>
        <w:t>KARTA PRZEBIEGU PRAKTYKI</w:t>
      </w:r>
      <w:r w:rsidRPr="00501BD3">
        <w:rPr>
          <w:rStyle w:val="Odwoanieprzypisudolnego"/>
          <w:rFonts w:cstheme="minorHAnsi"/>
          <w:b/>
          <w:bCs/>
          <w:sz w:val="26"/>
          <w:szCs w:val="26"/>
        </w:rPr>
        <w:footnoteReference w:id="5"/>
      </w:r>
    </w:p>
    <w:tbl>
      <w:tblPr>
        <w:tblW w:w="0" w:type="auto"/>
        <w:tblInd w:w="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5385"/>
        <w:gridCol w:w="4185"/>
        <w:gridCol w:w="2100"/>
        <w:gridCol w:w="1770"/>
      </w:tblGrid>
      <w:tr w:rsidR="007E7C84" w:rsidRPr="00501BD3" w:rsidTr="007E7C84">
        <w:tc>
          <w:tcPr>
            <w:tcW w:w="145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84" w:rsidRPr="007E7C84" w:rsidRDefault="007E7C84" w:rsidP="007E7C84">
            <w:pPr>
              <w:rPr>
                <w:rStyle w:val="Wyrnieniedelikatne"/>
                <w:sz w:val="2"/>
                <w:szCs w:val="2"/>
              </w:rPr>
            </w:pPr>
          </w:p>
          <w:p w:rsidR="007E7C84" w:rsidRPr="007E7C84" w:rsidRDefault="007E7C84" w:rsidP="007E7C84">
            <w:r w:rsidRPr="007E7C84">
              <w:t>Imię i nazwisko Praktykanta ……………………………………………………………………………………………………</w:t>
            </w:r>
            <w:r>
              <w:t>…………</w:t>
            </w:r>
          </w:p>
        </w:tc>
      </w:tr>
      <w:tr w:rsidR="007E7C84" w:rsidRPr="00501BD3" w:rsidTr="007E7C84">
        <w:trPr>
          <w:trHeight w:val="104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E7C84" w:rsidRPr="007E7C84" w:rsidRDefault="007E7C84" w:rsidP="007E7C84">
            <w:pPr>
              <w:jc w:val="center"/>
              <w:rPr>
                <w:b/>
                <w:bCs/>
              </w:rPr>
            </w:pPr>
            <w:r w:rsidRPr="007E7C84">
              <w:rPr>
                <w:b/>
                <w:bCs/>
              </w:rPr>
              <w:t>Data</w:t>
            </w:r>
            <w:r w:rsidRPr="007E7C84">
              <w:rPr>
                <w:b/>
                <w:bCs/>
                <w:vertAlign w:val="superscript"/>
              </w:rPr>
              <w:footnoteReference w:id="6"/>
            </w:r>
            <w:r w:rsidRPr="007E7C84">
              <w:rPr>
                <w:b/>
                <w:bCs/>
                <w:vertAlign w:val="superscript"/>
              </w:rPr>
              <w:t xml:space="preserve"> </w:t>
            </w:r>
            <w:r>
              <w:rPr>
                <w:b/>
                <w:bCs/>
                <w:vertAlign w:val="superscript"/>
              </w:rPr>
              <w:br/>
            </w:r>
            <w:r w:rsidRPr="007E7C84">
              <w:rPr>
                <w:b/>
                <w:bCs/>
              </w:rPr>
              <w:t>i liczba godzin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E7C84" w:rsidRPr="007E7C84" w:rsidRDefault="007E7C84" w:rsidP="007E7C84">
            <w:pPr>
              <w:jc w:val="center"/>
              <w:rPr>
                <w:b/>
                <w:bCs/>
              </w:rPr>
            </w:pPr>
            <w:r w:rsidRPr="007E7C84">
              <w:rPr>
                <w:b/>
                <w:bCs/>
              </w:rPr>
              <w:t>Opis wykonywanych prac, powierzonych obowiązków</w:t>
            </w:r>
            <w:r>
              <w:rPr>
                <w:b/>
                <w:bCs/>
              </w:rPr>
              <w:br/>
            </w:r>
            <w:r w:rsidRPr="007E7C84">
              <w:rPr>
                <w:b/>
                <w:bCs/>
              </w:rPr>
              <w:t>i pełnionych funkcji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E7C84" w:rsidRPr="007E7C84" w:rsidRDefault="007E7C84" w:rsidP="007E7C84">
            <w:pPr>
              <w:jc w:val="center"/>
              <w:rPr>
                <w:b/>
                <w:bCs/>
              </w:rPr>
            </w:pPr>
            <w:r w:rsidRPr="007E7C84">
              <w:rPr>
                <w:b/>
                <w:bCs/>
              </w:rPr>
              <w:t>Odniesienie do zakładanych efektów uczenia się (wpisać symbol efektu kierunkowego)</w:t>
            </w:r>
            <w:r w:rsidRPr="007E7C84">
              <w:rPr>
                <w:b/>
                <w:bCs/>
                <w:vertAlign w:val="superscript"/>
              </w:rPr>
              <w:footnoteReference w:id="7"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E7C84" w:rsidRPr="007E7C84" w:rsidRDefault="007E7C84" w:rsidP="007E7C84">
            <w:pPr>
              <w:jc w:val="center"/>
              <w:rPr>
                <w:b/>
                <w:bCs/>
              </w:rPr>
            </w:pPr>
            <w:r w:rsidRPr="007E7C84">
              <w:rPr>
                <w:b/>
                <w:bCs/>
              </w:rPr>
              <w:t>Potwierdzenie osiągnięcia zakładanych efektów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E7C84" w:rsidRPr="007E7C84" w:rsidRDefault="007E7C84" w:rsidP="007E7C84">
            <w:pPr>
              <w:jc w:val="center"/>
              <w:rPr>
                <w:b/>
                <w:bCs/>
              </w:rPr>
            </w:pPr>
            <w:r w:rsidRPr="007E7C84">
              <w:rPr>
                <w:b/>
                <w:bCs/>
              </w:rPr>
              <w:t>Podpis Mentora</w:t>
            </w:r>
          </w:p>
        </w:tc>
      </w:tr>
      <w:tr w:rsidR="007E7C84" w:rsidRPr="00501BD3" w:rsidTr="00101C97">
        <w:trPr>
          <w:trHeight w:val="19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C84" w:rsidRPr="00501BD3" w:rsidRDefault="007E7C84" w:rsidP="007E7C84">
            <w:pPr>
              <w:spacing w:line="240" w:lineRule="auto"/>
              <w:jc w:val="center"/>
              <w:rPr>
                <w:rFonts w:cstheme="minorHAnsi"/>
              </w:rPr>
            </w:pPr>
            <w:r w:rsidRPr="00501BD3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C84" w:rsidRPr="00501BD3" w:rsidRDefault="007E7C84" w:rsidP="007E7C84">
            <w:pPr>
              <w:spacing w:line="240" w:lineRule="auto"/>
              <w:jc w:val="center"/>
              <w:rPr>
                <w:rFonts w:cstheme="minorHAnsi"/>
              </w:rPr>
            </w:pPr>
            <w:r w:rsidRPr="00501BD3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C84" w:rsidRPr="00501BD3" w:rsidRDefault="007E7C84" w:rsidP="007E7C84">
            <w:pPr>
              <w:spacing w:line="240" w:lineRule="auto"/>
              <w:jc w:val="center"/>
              <w:rPr>
                <w:rFonts w:cstheme="minorHAnsi"/>
              </w:rPr>
            </w:pPr>
            <w:r w:rsidRPr="00501BD3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C84" w:rsidRPr="00501BD3" w:rsidRDefault="007E7C84" w:rsidP="007E7C84">
            <w:pPr>
              <w:spacing w:line="240" w:lineRule="auto"/>
              <w:jc w:val="center"/>
              <w:rPr>
                <w:rFonts w:cstheme="minorHAnsi"/>
              </w:rPr>
            </w:pPr>
            <w:r w:rsidRPr="00501BD3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84" w:rsidRPr="00501BD3" w:rsidRDefault="007E7C84" w:rsidP="007E7C84">
            <w:pPr>
              <w:spacing w:line="240" w:lineRule="auto"/>
              <w:jc w:val="center"/>
              <w:rPr>
                <w:rFonts w:cstheme="minorHAnsi"/>
              </w:rPr>
            </w:pPr>
            <w:r w:rsidRPr="00501BD3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7E7C84" w:rsidRPr="00501BD3" w:rsidTr="00902DF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jc w:val="both"/>
              <w:rPr>
                <w:rFonts w:cstheme="minorHAnsi"/>
                <w:bCs/>
                <w:kern w:val="1"/>
              </w:rPr>
            </w:pPr>
          </w:p>
          <w:p w:rsidR="007E7C84" w:rsidRPr="00501BD3" w:rsidRDefault="007E7C84" w:rsidP="007E7C84">
            <w:pPr>
              <w:rPr>
                <w:rFonts w:cstheme="minorHAnsi"/>
                <w:kern w:val="1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jc w:val="both"/>
              <w:rPr>
                <w:rFonts w:cstheme="minorHAnsi"/>
              </w:rPr>
            </w:pPr>
            <w:r w:rsidRPr="00501BD3">
              <w:rPr>
                <w:rFonts w:cstheme="minorHAnsi"/>
                <w:sz w:val="24"/>
                <w:szCs w:val="24"/>
              </w:rPr>
              <w:t xml:space="preserve">Potwierdzam / </w:t>
            </w:r>
          </w:p>
          <w:p w:rsidR="007E7C84" w:rsidRPr="00501BD3" w:rsidRDefault="007E7C84" w:rsidP="007E7C84">
            <w:pPr>
              <w:jc w:val="both"/>
              <w:rPr>
                <w:rFonts w:cstheme="minorHAnsi"/>
              </w:rPr>
            </w:pPr>
            <w:r w:rsidRPr="00501BD3">
              <w:rPr>
                <w:rFonts w:cstheme="minorHAnsi"/>
                <w:sz w:val="24"/>
                <w:szCs w:val="24"/>
              </w:rPr>
              <w:t>nie potwierdzam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7E7C84" w:rsidRPr="00501BD3" w:rsidRDefault="007E7C84" w:rsidP="007E7C8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E7C84" w:rsidRPr="00501BD3" w:rsidTr="00902DF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E7C84" w:rsidRPr="00501BD3" w:rsidRDefault="007E7C84" w:rsidP="007E7C8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E7C84" w:rsidRPr="00501BD3" w:rsidTr="00902DF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E7C84" w:rsidRPr="00501BD3" w:rsidRDefault="007E7C84" w:rsidP="007E7C8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E7C84" w:rsidRPr="00501BD3" w:rsidTr="00902DFA"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7E7C84" w:rsidRPr="00501BD3" w:rsidRDefault="007E7C84" w:rsidP="007E7C84">
            <w:pPr>
              <w:snapToGrid w:val="0"/>
              <w:jc w:val="both"/>
              <w:rPr>
                <w:rFonts w:cstheme="minorHAnsi"/>
                <w:sz w:val="24"/>
                <w:szCs w:val="24"/>
              </w:rPr>
            </w:pPr>
          </w:p>
          <w:p w:rsidR="007E7C84" w:rsidRPr="00501BD3" w:rsidRDefault="007E7C84" w:rsidP="007E7C8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7E7C84" w:rsidRDefault="007E7C84" w:rsidP="002D53BB">
      <w:pPr>
        <w:tabs>
          <w:tab w:val="left" w:pos="1104"/>
        </w:tabs>
        <w:rPr>
          <w:rFonts w:cstheme="minorHAnsi"/>
          <w:sz w:val="24"/>
          <w:szCs w:val="24"/>
        </w:rPr>
      </w:pPr>
    </w:p>
    <w:p w:rsidR="002D53BB" w:rsidRPr="00501BD3" w:rsidRDefault="002D53BB" w:rsidP="002D53BB">
      <w:pPr>
        <w:tabs>
          <w:tab w:val="left" w:pos="1104"/>
        </w:tabs>
        <w:rPr>
          <w:rFonts w:cstheme="minorHAnsi"/>
        </w:rPr>
      </w:pPr>
      <w:r w:rsidRPr="00501BD3">
        <w:rPr>
          <w:rFonts w:cstheme="minorHAnsi"/>
          <w:sz w:val="24"/>
          <w:szCs w:val="24"/>
        </w:rPr>
        <w:t>Ocena opisowa wystawiona przez Mentora Praktykanta</w:t>
      </w:r>
      <w:r w:rsidR="007E7C84">
        <w:rPr>
          <w:rFonts w:cstheme="minorHAnsi"/>
          <w:sz w:val="24"/>
          <w:szCs w:val="24"/>
        </w:rPr>
        <w:t xml:space="preserve"> (wystawiana po zakończeniu praktyki)</w:t>
      </w:r>
    </w:p>
    <w:p w:rsidR="002D53BB" w:rsidRPr="00501BD3" w:rsidRDefault="002D53BB" w:rsidP="002D53BB">
      <w:pPr>
        <w:tabs>
          <w:tab w:val="left" w:pos="1104"/>
        </w:tabs>
        <w:rPr>
          <w:rFonts w:cstheme="minorHAnsi"/>
        </w:rPr>
      </w:pPr>
      <w:r w:rsidRPr="00501BD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</w:t>
      </w:r>
    </w:p>
    <w:p w:rsidR="002D53BB" w:rsidRPr="00501BD3" w:rsidRDefault="002D53BB" w:rsidP="002D53BB">
      <w:pPr>
        <w:tabs>
          <w:tab w:val="left" w:pos="1104"/>
        </w:tabs>
        <w:rPr>
          <w:rFonts w:cstheme="minorHAnsi"/>
        </w:rPr>
      </w:pPr>
      <w:r w:rsidRPr="00501BD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………………………………………………………………………………………………………………………………………………………................................................................................…</w:t>
      </w:r>
    </w:p>
    <w:p w:rsidR="002D53BB" w:rsidRPr="00501BD3" w:rsidRDefault="002D53BB" w:rsidP="002D53BB">
      <w:pPr>
        <w:tabs>
          <w:tab w:val="left" w:pos="1104"/>
        </w:tabs>
        <w:rPr>
          <w:rFonts w:cstheme="minorHAnsi"/>
        </w:rPr>
      </w:pPr>
      <w:r w:rsidRPr="00501BD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………………………………………………………………………………………………………………………………………………………................................................................................…</w:t>
      </w:r>
    </w:p>
    <w:p w:rsidR="00BE195D" w:rsidRPr="00501BD3" w:rsidRDefault="00BE195D" w:rsidP="002D53BB">
      <w:pPr>
        <w:tabs>
          <w:tab w:val="left" w:pos="1104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104"/>
        </w:tabs>
        <w:jc w:val="right"/>
        <w:rPr>
          <w:rFonts w:cstheme="minorHAnsi"/>
        </w:rPr>
      </w:pPr>
      <w:r w:rsidRPr="00501BD3">
        <w:rPr>
          <w:rFonts w:cstheme="minorHAnsi"/>
          <w:sz w:val="24"/>
          <w:szCs w:val="24"/>
        </w:rPr>
        <w:t>...........................................................</w:t>
      </w:r>
    </w:p>
    <w:p w:rsidR="002D53BB" w:rsidRPr="00501BD3" w:rsidRDefault="002D53BB" w:rsidP="002D53BB">
      <w:pPr>
        <w:pStyle w:val="Zawartotabeli"/>
        <w:jc w:val="right"/>
        <w:rPr>
          <w:rFonts w:asciiTheme="minorHAnsi" w:hAnsiTheme="minorHAnsi" w:cstheme="minorHAnsi"/>
        </w:rPr>
      </w:pPr>
      <w:r w:rsidRPr="00501BD3">
        <w:rPr>
          <w:rFonts w:asciiTheme="minorHAnsi" w:hAnsiTheme="minorHAnsi" w:cstheme="minorHAnsi"/>
          <w:sz w:val="22"/>
          <w:szCs w:val="22"/>
        </w:rPr>
        <w:t>data i podpis Mentora Praktykanta</w:t>
      </w:r>
    </w:p>
    <w:p w:rsidR="002D53BB" w:rsidRPr="00501BD3" w:rsidRDefault="002D53BB" w:rsidP="002D53BB">
      <w:pPr>
        <w:tabs>
          <w:tab w:val="left" w:pos="1104"/>
        </w:tabs>
        <w:rPr>
          <w:rFonts w:cstheme="minorHAnsi"/>
        </w:rPr>
      </w:pPr>
      <w:r w:rsidRPr="00501BD3">
        <w:rPr>
          <w:rFonts w:cstheme="minorHAnsi"/>
          <w:sz w:val="24"/>
          <w:szCs w:val="24"/>
        </w:rPr>
        <w:t>Ocena opisowa wystawiona przez Opiekuna Praktyk</w:t>
      </w:r>
    </w:p>
    <w:p w:rsidR="002D53BB" w:rsidRPr="00501BD3" w:rsidRDefault="002D53BB" w:rsidP="002D53BB">
      <w:pPr>
        <w:tabs>
          <w:tab w:val="left" w:pos="1104"/>
        </w:tabs>
        <w:rPr>
          <w:rFonts w:cstheme="minorHAnsi"/>
        </w:rPr>
      </w:pPr>
      <w:r w:rsidRPr="00501BD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…………………………………………………………………………………………………………………………………………………………................................................................................</w:t>
      </w:r>
    </w:p>
    <w:p w:rsidR="002D53BB" w:rsidRPr="00501BD3" w:rsidRDefault="002D53BB" w:rsidP="002D53BB">
      <w:pPr>
        <w:tabs>
          <w:tab w:val="left" w:pos="1104"/>
        </w:tabs>
        <w:rPr>
          <w:rFonts w:cstheme="minorHAnsi"/>
        </w:rPr>
      </w:pPr>
      <w:r w:rsidRPr="00501BD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………………………………………………………………………………………………………………………………………………………................................................................................…</w:t>
      </w:r>
    </w:p>
    <w:p w:rsidR="002D53BB" w:rsidRPr="00501BD3" w:rsidRDefault="002D53BB" w:rsidP="002D53BB">
      <w:pPr>
        <w:tabs>
          <w:tab w:val="left" w:pos="1104"/>
        </w:tabs>
        <w:rPr>
          <w:rFonts w:cstheme="minorHAnsi"/>
          <w:sz w:val="24"/>
          <w:szCs w:val="24"/>
        </w:rPr>
      </w:pPr>
    </w:p>
    <w:p w:rsidR="002D53BB" w:rsidRPr="00501BD3" w:rsidRDefault="002D53BB" w:rsidP="002D53BB">
      <w:pPr>
        <w:tabs>
          <w:tab w:val="left" w:pos="1104"/>
        </w:tabs>
        <w:rPr>
          <w:rFonts w:cstheme="minorHAnsi"/>
        </w:rPr>
      </w:pPr>
      <w:r w:rsidRPr="00501BD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………………………………………………………………………………………………………………………………………………………................................................................................…</w:t>
      </w:r>
    </w:p>
    <w:p w:rsidR="002D53BB" w:rsidRPr="00501BD3" w:rsidRDefault="002D53BB" w:rsidP="002D53BB">
      <w:pPr>
        <w:tabs>
          <w:tab w:val="left" w:pos="1104"/>
        </w:tabs>
        <w:rPr>
          <w:rFonts w:cstheme="minorHAnsi"/>
          <w:sz w:val="24"/>
          <w:szCs w:val="24"/>
        </w:rPr>
      </w:pPr>
    </w:p>
    <w:p w:rsidR="002D53BB" w:rsidRPr="00501BD3" w:rsidRDefault="002D53BB" w:rsidP="002D53BB">
      <w:pPr>
        <w:tabs>
          <w:tab w:val="left" w:pos="1104"/>
        </w:tabs>
        <w:jc w:val="right"/>
        <w:rPr>
          <w:rFonts w:cstheme="minorHAnsi"/>
        </w:rPr>
      </w:pPr>
      <w:r w:rsidRPr="00501BD3">
        <w:rPr>
          <w:rFonts w:cstheme="minorHAnsi"/>
          <w:sz w:val="24"/>
          <w:szCs w:val="24"/>
        </w:rPr>
        <w:t>...........................................................</w:t>
      </w:r>
    </w:p>
    <w:p w:rsidR="002D53BB" w:rsidRPr="00501BD3" w:rsidRDefault="002D53BB" w:rsidP="002D53BB">
      <w:pPr>
        <w:pStyle w:val="Zawartotabeli"/>
        <w:jc w:val="right"/>
        <w:rPr>
          <w:rFonts w:asciiTheme="minorHAnsi" w:hAnsiTheme="minorHAnsi" w:cstheme="minorHAnsi"/>
        </w:rPr>
        <w:sectPr w:rsidR="002D53BB" w:rsidRPr="00501BD3" w:rsidSect="007E7C84">
          <w:headerReference w:type="even" r:id="rId11"/>
          <w:headerReference w:type="default" r:id="rId12"/>
          <w:headerReference w:type="first" r:id="rId13"/>
          <w:pgSz w:w="16838" w:h="11906" w:orient="landscape"/>
          <w:pgMar w:top="1165" w:right="1134" w:bottom="1134" w:left="1134" w:header="1134" w:footer="708" w:gutter="0"/>
          <w:cols w:space="708"/>
        </w:sectPr>
      </w:pPr>
      <w:r w:rsidRPr="00501BD3">
        <w:rPr>
          <w:rFonts w:asciiTheme="minorHAnsi" w:hAnsiTheme="minorHAnsi" w:cstheme="minorHAnsi"/>
          <w:sz w:val="22"/>
          <w:szCs w:val="22"/>
        </w:rPr>
        <w:t>data i podpis Opiekuna Praktyk</w:t>
      </w:r>
    </w:p>
    <w:p w:rsidR="002D53BB" w:rsidRPr="00501BD3" w:rsidRDefault="002D53BB" w:rsidP="002D53BB">
      <w:pPr>
        <w:spacing w:after="0"/>
        <w:jc w:val="right"/>
        <w:rPr>
          <w:rFonts w:cstheme="minorHAnsi"/>
          <w:b/>
        </w:rPr>
      </w:pPr>
      <w:r w:rsidRPr="00501BD3">
        <w:rPr>
          <w:rFonts w:cstheme="minorHAnsi"/>
          <w:b/>
        </w:rPr>
        <w:lastRenderedPageBreak/>
        <w:t>Załącznik nr 3</w:t>
      </w:r>
    </w:p>
    <w:p w:rsidR="00900048" w:rsidRPr="00501BD3" w:rsidRDefault="00900048" w:rsidP="002D53BB">
      <w:pPr>
        <w:spacing w:after="0"/>
        <w:jc w:val="both"/>
        <w:rPr>
          <w:rFonts w:cstheme="minorHAnsi"/>
        </w:rPr>
      </w:pPr>
    </w:p>
    <w:p w:rsidR="002D53BB" w:rsidRPr="00501BD3" w:rsidRDefault="002D53BB" w:rsidP="002D53BB">
      <w:pPr>
        <w:spacing w:after="0"/>
        <w:jc w:val="both"/>
        <w:rPr>
          <w:rFonts w:cstheme="minorHAnsi"/>
        </w:rPr>
      </w:pPr>
      <w:r w:rsidRPr="00501BD3">
        <w:rPr>
          <w:rFonts w:cstheme="minorHAnsi"/>
        </w:rPr>
        <w:t>..............................................................</w:t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  <w:t>...............................................................</w:t>
      </w:r>
    </w:p>
    <w:p w:rsidR="002D53BB" w:rsidRPr="00501BD3" w:rsidRDefault="002D53BB" w:rsidP="002D53BB">
      <w:pPr>
        <w:jc w:val="both"/>
        <w:rPr>
          <w:rFonts w:cstheme="minorHAnsi"/>
        </w:rPr>
      </w:pPr>
      <w:r w:rsidRPr="00501BD3">
        <w:rPr>
          <w:rFonts w:cstheme="minorHAnsi"/>
        </w:rPr>
        <w:t>nazwa Instytucji Przyjmującej</w:t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  <w:t xml:space="preserve"> miejscowość, data</w:t>
      </w:r>
    </w:p>
    <w:p w:rsidR="002D53BB" w:rsidRPr="00501BD3" w:rsidRDefault="002D53BB" w:rsidP="002D53BB">
      <w:pPr>
        <w:spacing w:after="0"/>
        <w:jc w:val="both"/>
        <w:rPr>
          <w:rFonts w:cstheme="minorHAnsi"/>
        </w:rPr>
      </w:pPr>
      <w:r w:rsidRPr="00501BD3">
        <w:rPr>
          <w:rFonts w:cstheme="minorHAnsi"/>
        </w:rPr>
        <w:t>..............................................................</w:t>
      </w:r>
    </w:p>
    <w:p w:rsidR="002D53BB" w:rsidRPr="00501BD3" w:rsidRDefault="002D53BB" w:rsidP="002D53BB">
      <w:pPr>
        <w:jc w:val="both"/>
        <w:rPr>
          <w:rFonts w:cstheme="minorHAnsi"/>
        </w:rPr>
      </w:pPr>
      <w:r w:rsidRPr="00501BD3">
        <w:rPr>
          <w:rFonts w:cstheme="minorHAnsi"/>
        </w:rPr>
        <w:t>ulica, numer</w:t>
      </w:r>
    </w:p>
    <w:p w:rsidR="002D53BB" w:rsidRPr="00501BD3" w:rsidRDefault="002D53BB" w:rsidP="002D53BB">
      <w:pPr>
        <w:spacing w:after="0"/>
        <w:jc w:val="both"/>
        <w:rPr>
          <w:rFonts w:cstheme="minorHAnsi"/>
        </w:rPr>
      </w:pPr>
      <w:r w:rsidRPr="00501BD3">
        <w:rPr>
          <w:rFonts w:cstheme="minorHAnsi"/>
        </w:rPr>
        <w:t>..............................................................</w:t>
      </w:r>
    </w:p>
    <w:p w:rsidR="002D53BB" w:rsidRPr="00501BD3" w:rsidRDefault="002D53BB" w:rsidP="002D53BB">
      <w:pPr>
        <w:jc w:val="both"/>
        <w:rPr>
          <w:rFonts w:cstheme="minorHAnsi"/>
        </w:rPr>
      </w:pPr>
      <w:r w:rsidRPr="00501BD3">
        <w:rPr>
          <w:rFonts w:cstheme="minorHAnsi"/>
        </w:rPr>
        <w:t>kod pocztowy, miejscowość</w:t>
      </w:r>
    </w:p>
    <w:p w:rsidR="002D53BB" w:rsidRPr="00501BD3" w:rsidRDefault="002D53BB" w:rsidP="002D53BB">
      <w:pPr>
        <w:spacing w:after="0"/>
        <w:jc w:val="both"/>
        <w:rPr>
          <w:rFonts w:cstheme="minorHAnsi"/>
        </w:rPr>
      </w:pPr>
      <w:r w:rsidRPr="00501BD3">
        <w:rPr>
          <w:rFonts w:cstheme="minorHAnsi"/>
        </w:rPr>
        <w:t>...............................................................</w:t>
      </w:r>
    </w:p>
    <w:p w:rsidR="002D53BB" w:rsidRPr="00501BD3" w:rsidRDefault="002D53BB" w:rsidP="002D53BB">
      <w:pPr>
        <w:tabs>
          <w:tab w:val="left" w:pos="135"/>
          <w:tab w:val="left" w:pos="240"/>
        </w:tabs>
        <w:ind w:left="397" w:hanging="340"/>
        <w:jc w:val="both"/>
        <w:rPr>
          <w:rFonts w:cstheme="minorHAnsi"/>
        </w:rPr>
      </w:pPr>
      <w:r w:rsidRPr="00501BD3">
        <w:rPr>
          <w:rFonts w:cstheme="minorHAnsi"/>
        </w:rPr>
        <w:t>numer telefonu</w:t>
      </w:r>
    </w:p>
    <w:p w:rsidR="002D53BB" w:rsidRPr="00501BD3" w:rsidRDefault="002D53BB" w:rsidP="002D53BB">
      <w:pPr>
        <w:tabs>
          <w:tab w:val="left" w:pos="135"/>
          <w:tab w:val="left" w:pos="240"/>
        </w:tabs>
        <w:ind w:left="397" w:hanging="340"/>
        <w:jc w:val="center"/>
        <w:rPr>
          <w:rFonts w:cstheme="minorHAnsi"/>
        </w:rPr>
      </w:pPr>
      <w:r w:rsidRPr="00501BD3">
        <w:rPr>
          <w:rFonts w:cstheme="minorHAnsi"/>
          <w:b/>
          <w:bCs/>
        </w:rPr>
        <w:t>Zaświadczenie o odbyciu studenckiej praktyki zawodowej</w:t>
      </w:r>
    </w:p>
    <w:p w:rsidR="002D53BB" w:rsidRPr="00501BD3" w:rsidRDefault="002D53BB" w:rsidP="002D53BB">
      <w:pPr>
        <w:tabs>
          <w:tab w:val="left" w:pos="135"/>
          <w:tab w:val="left" w:pos="240"/>
        </w:tabs>
        <w:ind w:left="397" w:hanging="340"/>
        <w:jc w:val="both"/>
        <w:rPr>
          <w:rFonts w:cstheme="minorHAnsi"/>
        </w:rPr>
      </w:pPr>
      <w:r w:rsidRPr="00501BD3">
        <w:rPr>
          <w:rFonts w:cstheme="minorHAnsi"/>
        </w:rPr>
        <w:t>Niniejszym zaświadczam, że student Katolickiego Uniwersytetu Lubelskiego Jana Pawła II:</w:t>
      </w:r>
    </w:p>
    <w:p w:rsidR="002D53BB" w:rsidRPr="00501BD3" w:rsidRDefault="002D53BB" w:rsidP="002D53BB">
      <w:pPr>
        <w:tabs>
          <w:tab w:val="left" w:pos="135"/>
          <w:tab w:val="left" w:pos="240"/>
        </w:tabs>
        <w:ind w:left="397" w:hanging="340"/>
        <w:jc w:val="both"/>
        <w:rPr>
          <w:rFonts w:cstheme="minorHAnsi"/>
        </w:rPr>
      </w:pPr>
      <w:r w:rsidRPr="00501BD3">
        <w:rPr>
          <w:rFonts w:cstheme="minorHAnsi"/>
        </w:rPr>
        <w:t>(imię i nazwisko) ….............................................................., numer albumu ….................................</w:t>
      </w:r>
    </w:p>
    <w:p w:rsidR="002D53BB" w:rsidRPr="00501BD3" w:rsidRDefault="002D53BB" w:rsidP="002D53BB">
      <w:pPr>
        <w:tabs>
          <w:tab w:val="left" w:pos="135"/>
          <w:tab w:val="left" w:pos="240"/>
        </w:tabs>
        <w:ind w:left="397" w:hanging="340"/>
        <w:jc w:val="both"/>
        <w:rPr>
          <w:rFonts w:cstheme="minorHAnsi"/>
        </w:rPr>
      </w:pPr>
      <w:r w:rsidRPr="00501BD3">
        <w:rPr>
          <w:rFonts w:cstheme="minorHAnsi"/>
        </w:rPr>
        <w:t>Wydział Nauk Humanistycznych, kierunek: Muzykologia</w:t>
      </w:r>
    </w:p>
    <w:p w:rsidR="002D53BB" w:rsidRPr="00501BD3" w:rsidRDefault="002D53BB" w:rsidP="002D53BB">
      <w:pPr>
        <w:tabs>
          <w:tab w:val="left" w:pos="135"/>
          <w:tab w:val="left" w:pos="240"/>
        </w:tabs>
        <w:ind w:left="397" w:hanging="340"/>
        <w:jc w:val="both"/>
        <w:rPr>
          <w:rFonts w:cstheme="minorHAnsi"/>
        </w:rPr>
      </w:pPr>
      <w:r w:rsidRPr="00501BD3">
        <w:rPr>
          <w:rFonts w:cstheme="minorHAnsi"/>
        </w:rPr>
        <w:t>(forma i poziom studiów) stacjonarne I stopnia</w:t>
      </w:r>
    </w:p>
    <w:p w:rsidR="002D53BB" w:rsidRPr="00501BD3" w:rsidRDefault="002D53BB" w:rsidP="002D53BB">
      <w:pPr>
        <w:jc w:val="both"/>
        <w:rPr>
          <w:rFonts w:cstheme="minorHAnsi"/>
        </w:rPr>
      </w:pPr>
      <w:r w:rsidRPr="00501BD3">
        <w:rPr>
          <w:rFonts w:cstheme="minorHAnsi"/>
        </w:rPr>
        <w:t xml:space="preserve">w terminie od …..................................... do …............................................... odbył praktykę zawodową </w:t>
      </w:r>
    </w:p>
    <w:p w:rsidR="002D53BB" w:rsidRPr="00501BD3" w:rsidRDefault="002D53BB" w:rsidP="002D53BB">
      <w:pPr>
        <w:jc w:val="both"/>
        <w:rPr>
          <w:rFonts w:cstheme="minorHAnsi"/>
        </w:rPr>
      </w:pPr>
      <w:r w:rsidRPr="00501BD3">
        <w:rPr>
          <w:rFonts w:cstheme="minorHAnsi"/>
        </w:rPr>
        <w:t>w (nazwa Instytucji Przyjmującej) .....................................................................................,</w:t>
      </w:r>
    </w:p>
    <w:p w:rsidR="002D53BB" w:rsidRPr="00501BD3" w:rsidRDefault="002D53BB" w:rsidP="002D53BB">
      <w:pPr>
        <w:jc w:val="both"/>
        <w:rPr>
          <w:rFonts w:cstheme="minorHAnsi"/>
        </w:rPr>
      </w:pPr>
      <w:r w:rsidRPr="00501BD3">
        <w:rPr>
          <w:rFonts w:cstheme="minorHAnsi"/>
        </w:rPr>
        <w:t>w (nazwa jednostki organizacyjnej Instytucji Przyjmującej) …............................................................,</w:t>
      </w:r>
    </w:p>
    <w:p w:rsidR="00900048" w:rsidRPr="00501BD3" w:rsidRDefault="002D53BB" w:rsidP="00900048">
      <w:pPr>
        <w:jc w:val="both"/>
        <w:rPr>
          <w:rFonts w:cstheme="minorHAnsi"/>
        </w:rPr>
      </w:pPr>
      <w:r w:rsidRPr="00501BD3">
        <w:rPr>
          <w:rFonts w:cstheme="minorHAnsi"/>
        </w:rPr>
        <w:t xml:space="preserve">podczas której osiągnął założone </w:t>
      </w:r>
      <w:r w:rsidR="00900048" w:rsidRPr="00501BD3">
        <w:rPr>
          <w:rFonts w:cstheme="minorHAnsi"/>
        </w:rPr>
        <w:t xml:space="preserve">kierunkowe </w:t>
      </w:r>
      <w:r w:rsidRPr="00501BD3">
        <w:rPr>
          <w:rFonts w:cstheme="minorHAnsi"/>
        </w:rPr>
        <w:t xml:space="preserve">efekty </w:t>
      </w:r>
      <w:r w:rsidR="004E5F85" w:rsidRPr="00501BD3">
        <w:rPr>
          <w:rFonts w:cstheme="minorHAnsi"/>
          <w:sz w:val="24"/>
          <w:szCs w:val="24"/>
        </w:rPr>
        <w:t>uczenia się</w:t>
      </w:r>
      <w:r w:rsidR="00900048" w:rsidRPr="00501BD3">
        <w:rPr>
          <w:rFonts w:cstheme="minorHAnsi"/>
          <w:sz w:val="24"/>
          <w:szCs w:val="24"/>
        </w:rPr>
        <w:t xml:space="preserve"> oznaczone następującymi symbolami: </w:t>
      </w:r>
      <w:r w:rsidR="00741966" w:rsidRPr="00741966">
        <w:rPr>
          <w:rFonts w:cstheme="minorHAnsi"/>
        </w:rPr>
        <w:t>K_W08, K_W13, K_W15, K_U11, K_U13, K_K02, K_K03, K_K07</w:t>
      </w:r>
    </w:p>
    <w:p w:rsidR="002D53BB" w:rsidRPr="00501BD3" w:rsidRDefault="002D53BB" w:rsidP="002D53BB">
      <w:pPr>
        <w:tabs>
          <w:tab w:val="left" w:pos="135"/>
          <w:tab w:val="left" w:pos="240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35"/>
          <w:tab w:val="left" w:pos="240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35"/>
          <w:tab w:val="left" w:pos="240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35"/>
          <w:tab w:val="left" w:pos="240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35"/>
          <w:tab w:val="left" w:pos="240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35"/>
          <w:tab w:val="left" w:pos="240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35"/>
          <w:tab w:val="left" w:pos="240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35"/>
          <w:tab w:val="left" w:pos="240"/>
        </w:tabs>
        <w:rPr>
          <w:rFonts w:cstheme="minorHAnsi"/>
        </w:rPr>
      </w:pPr>
    </w:p>
    <w:p w:rsidR="002D53BB" w:rsidRPr="00501BD3" w:rsidRDefault="002D53BB" w:rsidP="002D53BB">
      <w:pPr>
        <w:tabs>
          <w:tab w:val="left" w:pos="135"/>
          <w:tab w:val="left" w:pos="240"/>
        </w:tabs>
        <w:jc w:val="right"/>
        <w:rPr>
          <w:rFonts w:cstheme="minorHAnsi"/>
        </w:rPr>
      </w:pPr>
      <w:r w:rsidRPr="00501BD3">
        <w:rPr>
          <w:rFonts w:cstheme="minorHAnsi"/>
        </w:rPr>
        <w:t>..........................................................</w:t>
      </w:r>
    </w:p>
    <w:p w:rsidR="002D53BB" w:rsidRPr="00501BD3" w:rsidRDefault="002D53BB" w:rsidP="00BE195D">
      <w:pPr>
        <w:tabs>
          <w:tab w:val="left" w:pos="135"/>
          <w:tab w:val="left" w:pos="240"/>
        </w:tabs>
        <w:jc w:val="center"/>
        <w:rPr>
          <w:rFonts w:cstheme="minorHAnsi"/>
        </w:rPr>
      </w:pPr>
      <w:r w:rsidRPr="00501BD3">
        <w:rPr>
          <w:rFonts w:cstheme="minorHAnsi"/>
        </w:rPr>
        <w:t>pieczęć Instytucji Przyjmującej</w:t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</w:r>
      <w:r w:rsidRPr="00501BD3">
        <w:rPr>
          <w:rFonts w:cstheme="minorHAnsi"/>
        </w:rPr>
        <w:tab/>
        <w:t xml:space="preserve"> </w:t>
      </w:r>
      <w:r w:rsidRPr="00501BD3">
        <w:rPr>
          <w:rFonts w:cstheme="minorHAnsi"/>
        </w:rPr>
        <w:tab/>
        <w:t>podpis Mentora Praktykanta</w:t>
      </w:r>
    </w:p>
    <w:sectPr w:rsidR="002D53BB" w:rsidRPr="00501BD3" w:rsidSect="002D53B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0B1F" w:rsidRDefault="006C0B1F" w:rsidP="002D53BB">
      <w:pPr>
        <w:spacing w:after="0" w:line="240" w:lineRule="auto"/>
      </w:pPr>
      <w:r>
        <w:separator/>
      </w:r>
    </w:p>
  </w:endnote>
  <w:endnote w:type="continuationSeparator" w:id="0">
    <w:p w:rsidR="006C0B1F" w:rsidRDefault="006C0B1F" w:rsidP="002D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0B1F" w:rsidRDefault="006C0B1F" w:rsidP="002D53BB">
      <w:pPr>
        <w:spacing w:after="0" w:line="240" w:lineRule="auto"/>
      </w:pPr>
      <w:r>
        <w:separator/>
      </w:r>
    </w:p>
  </w:footnote>
  <w:footnote w:type="continuationSeparator" w:id="0">
    <w:p w:rsidR="006C0B1F" w:rsidRDefault="006C0B1F" w:rsidP="002D53BB">
      <w:pPr>
        <w:spacing w:after="0" w:line="240" w:lineRule="auto"/>
      </w:pPr>
      <w:r>
        <w:continuationSeparator/>
      </w:r>
    </w:p>
  </w:footnote>
  <w:footnote w:id="1">
    <w:p w:rsidR="006C0B1F" w:rsidRPr="00FF6C50" w:rsidRDefault="006C0B1F" w:rsidP="0068178C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FF6C50">
        <w:rPr>
          <w:rStyle w:val="Odwoanieprzypisudolnego"/>
          <w:rFonts w:asciiTheme="minorHAnsi" w:hAnsiTheme="minorHAnsi" w:cstheme="minorHAnsi"/>
        </w:rPr>
        <w:footnoteRef/>
      </w:r>
      <w:r w:rsidRPr="00FF6C50">
        <w:rPr>
          <w:rFonts w:asciiTheme="minorHAnsi" w:hAnsiTheme="minorHAnsi" w:cstheme="minorHAnsi"/>
        </w:rPr>
        <w:t xml:space="preserve"> </w:t>
      </w:r>
      <w:r w:rsidRPr="00FF6C50">
        <w:rPr>
          <w:rFonts w:asciiTheme="minorHAnsi" w:hAnsiTheme="minorHAnsi" w:cstheme="minorHAnsi"/>
          <w:sz w:val="18"/>
          <w:szCs w:val="18"/>
        </w:rPr>
        <w:t>Uniwersalne charakterystyki pierwszego stopnia uczenia się dla kwalifikacji na poziomach 6-8 Polskiej Ramy Kwalifikacji – Ustawa z dn. 22 grudnia 2015 r. o Zintegrowanych Systemie Kwalifikacji</w:t>
      </w:r>
    </w:p>
  </w:footnote>
  <w:footnote w:id="2">
    <w:p w:rsidR="006C0B1F" w:rsidRPr="00FF6C50" w:rsidRDefault="006C0B1F" w:rsidP="0068178C">
      <w:pPr>
        <w:pStyle w:val="Tekstprzypisudolnego"/>
        <w:ind w:left="142" w:hanging="197"/>
        <w:jc w:val="both"/>
        <w:rPr>
          <w:rFonts w:asciiTheme="minorHAnsi" w:hAnsiTheme="minorHAnsi" w:cstheme="minorHAnsi"/>
        </w:rPr>
      </w:pPr>
      <w:r w:rsidRPr="00FF6C50">
        <w:rPr>
          <w:rStyle w:val="Odwoanieprzypisudolnego"/>
          <w:rFonts w:asciiTheme="minorHAnsi" w:hAnsiTheme="minorHAnsi" w:cstheme="minorHAnsi"/>
        </w:rPr>
        <w:footnoteRef/>
      </w:r>
      <w:r w:rsidRPr="00FF6C50">
        <w:rPr>
          <w:rFonts w:asciiTheme="minorHAnsi" w:hAnsiTheme="minorHAnsi" w:cstheme="minorHAnsi"/>
        </w:rPr>
        <w:t xml:space="preserve"> </w:t>
      </w:r>
      <w:r w:rsidRPr="00FF6C50">
        <w:rPr>
          <w:rFonts w:asciiTheme="minorHAnsi" w:hAnsiTheme="minorHAnsi" w:cstheme="minorHAnsi"/>
          <w:sz w:val="18"/>
          <w:szCs w:val="18"/>
        </w:rPr>
        <w:t xml:space="preserve">Charakterystyki drugiego stopnia efektów uczenia się dla kwalifikacji na poziomach 6-8 Polskiej Ramy Kwalifikacji typowe dla kwalifikacji uzyskiwanych w ramach systemu szkolnictwa wyższego i nauki – Rozporządzenie </w:t>
      </w:r>
      <w:proofErr w:type="spellStart"/>
      <w:r w:rsidRPr="00FF6C50">
        <w:rPr>
          <w:rFonts w:asciiTheme="minorHAnsi" w:hAnsiTheme="minorHAnsi" w:cstheme="minorHAnsi"/>
          <w:sz w:val="18"/>
          <w:szCs w:val="18"/>
        </w:rPr>
        <w:t>MNiSW</w:t>
      </w:r>
      <w:proofErr w:type="spellEnd"/>
      <w:r w:rsidRPr="00FF6C50">
        <w:rPr>
          <w:rFonts w:asciiTheme="minorHAnsi" w:hAnsiTheme="minorHAnsi" w:cstheme="minorHAnsi"/>
          <w:sz w:val="18"/>
          <w:szCs w:val="18"/>
        </w:rPr>
        <w:t xml:space="preserve"> z dnia 14 listopada 2018 r.  - część I</w:t>
      </w:r>
    </w:p>
  </w:footnote>
  <w:footnote w:id="3">
    <w:p w:rsidR="006C0B1F" w:rsidRPr="00FF6C50" w:rsidRDefault="006C0B1F" w:rsidP="00902DFA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FF6C50">
        <w:rPr>
          <w:rStyle w:val="Odwoanieprzypisudolnego"/>
          <w:rFonts w:asciiTheme="minorHAnsi" w:hAnsiTheme="minorHAnsi" w:cstheme="minorHAnsi"/>
        </w:rPr>
        <w:footnoteRef/>
      </w:r>
      <w:r w:rsidRPr="00FF6C50">
        <w:rPr>
          <w:rFonts w:asciiTheme="minorHAnsi" w:hAnsiTheme="minorHAnsi" w:cstheme="minorHAnsi"/>
        </w:rPr>
        <w:t xml:space="preserve"> </w:t>
      </w:r>
      <w:r w:rsidRPr="00FF6C50">
        <w:rPr>
          <w:rFonts w:asciiTheme="minorHAnsi" w:hAnsiTheme="minorHAnsi" w:cstheme="minorHAnsi"/>
          <w:sz w:val="18"/>
          <w:szCs w:val="18"/>
        </w:rPr>
        <w:t xml:space="preserve">Uniwersalne charakterystyki </w:t>
      </w:r>
      <w:r>
        <w:rPr>
          <w:rFonts w:asciiTheme="minorHAnsi" w:hAnsiTheme="minorHAnsi" w:cstheme="minorHAnsi"/>
          <w:sz w:val="18"/>
          <w:szCs w:val="18"/>
        </w:rPr>
        <w:t>I</w:t>
      </w:r>
      <w:r w:rsidRPr="00FF6C50">
        <w:rPr>
          <w:rFonts w:asciiTheme="minorHAnsi" w:hAnsiTheme="minorHAnsi" w:cstheme="minorHAnsi"/>
          <w:sz w:val="18"/>
          <w:szCs w:val="18"/>
        </w:rPr>
        <w:t xml:space="preserve"> stopnia uczenia się dla kwalifikacji na poziomach 6-8 Polskiej Ramy Kwalifikacji – Ustawa z dn. 22 grudnia 2015 r. o Zintegrowanych Systemie Kwalifikacji</w:t>
      </w:r>
    </w:p>
  </w:footnote>
  <w:footnote w:id="4">
    <w:p w:rsidR="006C0B1F" w:rsidRPr="00FF6C50" w:rsidRDefault="006C0B1F" w:rsidP="00902DFA">
      <w:pPr>
        <w:pStyle w:val="Tekstprzypisudolnego"/>
        <w:ind w:left="142" w:hanging="197"/>
        <w:jc w:val="both"/>
        <w:rPr>
          <w:rFonts w:asciiTheme="minorHAnsi" w:hAnsiTheme="minorHAnsi" w:cstheme="minorHAnsi"/>
        </w:rPr>
      </w:pPr>
      <w:r w:rsidRPr="00FF6C50">
        <w:rPr>
          <w:rStyle w:val="Odwoanieprzypisudolnego"/>
          <w:rFonts w:asciiTheme="minorHAnsi" w:hAnsiTheme="minorHAnsi" w:cstheme="minorHAnsi"/>
        </w:rPr>
        <w:footnoteRef/>
      </w:r>
      <w:r w:rsidRPr="00FF6C50">
        <w:rPr>
          <w:rFonts w:asciiTheme="minorHAnsi" w:hAnsiTheme="minorHAnsi" w:cstheme="minorHAnsi"/>
        </w:rPr>
        <w:t xml:space="preserve"> </w:t>
      </w:r>
      <w:r w:rsidRPr="00FF6C50">
        <w:rPr>
          <w:rFonts w:asciiTheme="minorHAnsi" w:hAnsiTheme="minorHAnsi" w:cstheme="minorHAnsi"/>
          <w:sz w:val="18"/>
          <w:szCs w:val="18"/>
        </w:rPr>
        <w:t xml:space="preserve">Charakterystyki </w:t>
      </w:r>
      <w:r>
        <w:rPr>
          <w:rFonts w:asciiTheme="minorHAnsi" w:hAnsiTheme="minorHAnsi" w:cstheme="minorHAnsi"/>
          <w:sz w:val="18"/>
          <w:szCs w:val="18"/>
        </w:rPr>
        <w:t>II</w:t>
      </w:r>
      <w:r w:rsidRPr="00FF6C50">
        <w:rPr>
          <w:rFonts w:asciiTheme="minorHAnsi" w:hAnsiTheme="minorHAnsi" w:cstheme="minorHAnsi"/>
          <w:sz w:val="18"/>
          <w:szCs w:val="18"/>
        </w:rPr>
        <w:t xml:space="preserve"> stopnia efektów uczenia się dla kwalifikacji na poziomach 6-8 Polskiej Ramy Kwalifikacji typowe dla kwalifikacji uzyskiwanych w ramach systemu szkolnictwa wyższego i nauki – Rozporządzenie </w:t>
      </w:r>
      <w:proofErr w:type="spellStart"/>
      <w:r w:rsidRPr="00FF6C50">
        <w:rPr>
          <w:rFonts w:asciiTheme="minorHAnsi" w:hAnsiTheme="minorHAnsi" w:cstheme="minorHAnsi"/>
          <w:sz w:val="18"/>
          <w:szCs w:val="18"/>
        </w:rPr>
        <w:t>MNiSW</w:t>
      </w:r>
      <w:proofErr w:type="spellEnd"/>
      <w:r w:rsidRPr="00FF6C50">
        <w:rPr>
          <w:rFonts w:asciiTheme="minorHAnsi" w:hAnsiTheme="minorHAnsi" w:cstheme="minorHAnsi"/>
          <w:sz w:val="18"/>
          <w:szCs w:val="18"/>
        </w:rPr>
        <w:t xml:space="preserve"> z dnia 14 listopada 2018 r.  - część I</w:t>
      </w:r>
    </w:p>
  </w:footnote>
  <w:footnote w:id="5">
    <w:p w:rsidR="006C0B1F" w:rsidRPr="00FF6C50" w:rsidRDefault="006C0B1F" w:rsidP="002D53BB">
      <w:pPr>
        <w:pStyle w:val="Tekstprzypisudolnego"/>
        <w:rPr>
          <w:rFonts w:asciiTheme="minorHAnsi" w:hAnsiTheme="minorHAnsi" w:cstheme="minorHAnsi"/>
        </w:rPr>
      </w:pPr>
      <w:r w:rsidRPr="00FF6C50">
        <w:rPr>
          <w:rStyle w:val="Znakiprzypiswdolnych"/>
          <w:rFonts w:asciiTheme="minorHAnsi" w:hAnsiTheme="minorHAnsi" w:cstheme="minorHAnsi"/>
        </w:rPr>
        <w:footnoteRef/>
      </w:r>
      <w:r w:rsidRPr="00FF6C50">
        <w:rPr>
          <w:rFonts w:asciiTheme="minorHAnsi" w:hAnsiTheme="minorHAnsi" w:cstheme="minorHAnsi"/>
        </w:rPr>
        <w:tab/>
        <w:t>Kolumny 1-3 wypełnia Praktykant, kolumny 4-5 wypełnia Mentor Praktykanta, w zależności od potrzeb należy zmienić liczbę wierszy tabeli</w:t>
      </w:r>
    </w:p>
  </w:footnote>
  <w:footnote w:id="6">
    <w:p w:rsidR="006C0B1F" w:rsidRPr="00FF6C50" w:rsidRDefault="006C0B1F" w:rsidP="002D53BB">
      <w:pPr>
        <w:pStyle w:val="Tekstprzypisudolnego"/>
        <w:rPr>
          <w:rFonts w:asciiTheme="minorHAnsi" w:hAnsiTheme="minorHAnsi" w:cstheme="minorHAnsi"/>
        </w:rPr>
      </w:pPr>
      <w:r w:rsidRPr="00FF6C50">
        <w:rPr>
          <w:rStyle w:val="Znakiprzypiswdolnych"/>
          <w:rFonts w:asciiTheme="minorHAnsi" w:hAnsiTheme="minorHAnsi" w:cstheme="minorHAnsi"/>
        </w:rPr>
        <w:footnoteRef/>
      </w:r>
      <w:r w:rsidRPr="00FF6C50">
        <w:rPr>
          <w:rFonts w:asciiTheme="minorHAnsi" w:hAnsiTheme="minorHAnsi" w:cstheme="minorHAnsi"/>
        </w:rPr>
        <w:tab/>
        <w:t>Przy powtarzalności wykonywanych prac i pełnionych funkcji istnieje możliwość prezentacji powierzonych obowiązków w systemie tygodniowym</w:t>
      </w:r>
    </w:p>
  </w:footnote>
  <w:footnote w:id="7">
    <w:p w:rsidR="006C0B1F" w:rsidRPr="00FF6C50" w:rsidRDefault="006C0B1F" w:rsidP="002D53BB">
      <w:pPr>
        <w:pStyle w:val="Tekstprzypisudolnego"/>
        <w:rPr>
          <w:rFonts w:asciiTheme="minorHAnsi" w:hAnsiTheme="minorHAnsi" w:cstheme="minorHAnsi"/>
        </w:rPr>
      </w:pPr>
      <w:r w:rsidRPr="00FF6C50">
        <w:rPr>
          <w:rStyle w:val="Znakiprzypiswdolnych"/>
          <w:rFonts w:asciiTheme="minorHAnsi" w:hAnsiTheme="minorHAnsi" w:cstheme="minorHAnsi"/>
        </w:rPr>
        <w:footnoteRef/>
      </w:r>
      <w:r w:rsidRPr="00FF6C50">
        <w:rPr>
          <w:rFonts w:asciiTheme="minorHAnsi" w:hAnsiTheme="minorHAnsi" w:cstheme="minorHAnsi"/>
        </w:rPr>
        <w:tab/>
        <w:t>Realizowane zadania muszą się odnosić do wszystkich efektów uczenia się wykazanych w instrukcji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B1F" w:rsidRPr="00501BD3" w:rsidRDefault="006C0B1F" w:rsidP="00501BD3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</w:rPr>
      <w:t>Muzykologia</w:t>
    </w:r>
  </w:p>
  <w:p w:rsidR="006C0B1F" w:rsidRDefault="006C0B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B1F" w:rsidRPr="00501BD3" w:rsidRDefault="006C0B1F" w:rsidP="00501BD3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i/>
        <w:iCs/>
      </w:rPr>
    </w:pPr>
    <w:r w:rsidRPr="00501BD3">
      <w:rPr>
        <w:rFonts w:asciiTheme="minorHAnsi" w:hAnsiTheme="minorHAnsi" w:cstheme="minorHAnsi"/>
      </w:rPr>
      <w:t xml:space="preserve">Regulamin praktyk dla </w:t>
    </w:r>
    <w:r>
      <w:rPr>
        <w:rFonts w:asciiTheme="minorHAnsi" w:hAnsiTheme="minorHAnsi" w:cstheme="minorHAnsi"/>
      </w:rPr>
      <w:t>specjalności</w:t>
    </w:r>
    <w:r w:rsidRPr="00501BD3"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  <w:i/>
        <w:iCs/>
      </w:rPr>
      <w:t>Muzyka kościelna</w:t>
    </w:r>
  </w:p>
  <w:p w:rsidR="006C0B1F" w:rsidRPr="00501BD3" w:rsidRDefault="006C0B1F">
    <w:pPr>
      <w:pStyle w:val="Nagwek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B1F" w:rsidRDefault="006C0B1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B1F" w:rsidRPr="002D53BB" w:rsidRDefault="006C0B1F" w:rsidP="002D53BB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C0B1F" w:rsidRDefault="006C0B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A4044"/>
    <w:multiLevelType w:val="hybridMultilevel"/>
    <w:tmpl w:val="D966B48E"/>
    <w:lvl w:ilvl="0" w:tplc="33580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53EB"/>
    <w:multiLevelType w:val="hybridMultilevel"/>
    <w:tmpl w:val="DC287498"/>
    <w:lvl w:ilvl="0" w:tplc="4DD8A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A4BE6"/>
    <w:multiLevelType w:val="hybridMultilevel"/>
    <w:tmpl w:val="AE9C2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22DB"/>
    <w:multiLevelType w:val="hybridMultilevel"/>
    <w:tmpl w:val="CFBAB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F396F"/>
    <w:multiLevelType w:val="hybridMultilevel"/>
    <w:tmpl w:val="0DD05276"/>
    <w:lvl w:ilvl="0" w:tplc="D5D60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E628C"/>
    <w:multiLevelType w:val="hybridMultilevel"/>
    <w:tmpl w:val="90AEEB20"/>
    <w:lvl w:ilvl="0" w:tplc="B7A27A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259AD"/>
    <w:multiLevelType w:val="hybridMultilevel"/>
    <w:tmpl w:val="AE9C2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062A5"/>
    <w:multiLevelType w:val="hybridMultilevel"/>
    <w:tmpl w:val="F96E8B5C"/>
    <w:lvl w:ilvl="0" w:tplc="9ED86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F49C3"/>
    <w:multiLevelType w:val="hybridMultilevel"/>
    <w:tmpl w:val="FC54AC58"/>
    <w:lvl w:ilvl="0" w:tplc="7AAA6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C0E2A"/>
    <w:multiLevelType w:val="hybridMultilevel"/>
    <w:tmpl w:val="1D7A3996"/>
    <w:lvl w:ilvl="0" w:tplc="362C9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775BA"/>
    <w:multiLevelType w:val="hybridMultilevel"/>
    <w:tmpl w:val="E610A620"/>
    <w:lvl w:ilvl="0" w:tplc="6B5E7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A3810"/>
    <w:multiLevelType w:val="hybridMultilevel"/>
    <w:tmpl w:val="AE9C2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E702E"/>
    <w:multiLevelType w:val="hybridMultilevel"/>
    <w:tmpl w:val="3320C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32A5D"/>
    <w:multiLevelType w:val="hybridMultilevel"/>
    <w:tmpl w:val="F1D88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12"/>
    <w:rsid w:val="00051ACC"/>
    <w:rsid w:val="0007247B"/>
    <w:rsid w:val="00073B89"/>
    <w:rsid w:val="000D214E"/>
    <w:rsid w:val="000D4B47"/>
    <w:rsid w:val="00101C97"/>
    <w:rsid w:val="001812DE"/>
    <w:rsid w:val="001D131F"/>
    <w:rsid w:val="002404DA"/>
    <w:rsid w:val="002D53BB"/>
    <w:rsid w:val="00314D28"/>
    <w:rsid w:val="003A35C3"/>
    <w:rsid w:val="003F2973"/>
    <w:rsid w:val="003F7DE6"/>
    <w:rsid w:val="00472E52"/>
    <w:rsid w:val="0049243D"/>
    <w:rsid w:val="004C0BBF"/>
    <w:rsid w:val="004D5376"/>
    <w:rsid w:val="004E5F85"/>
    <w:rsid w:val="00501BD3"/>
    <w:rsid w:val="005132B7"/>
    <w:rsid w:val="00547245"/>
    <w:rsid w:val="00547D45"/>
    <w:rsid w:val="00605263"/>
    <w:rsid w:val="006248CE"/>
    <w:rsid w:val="0064036F"/>
    <w:rsid w:val="006569BD"/>
    <w:rsid w:val="0068178C"/>
    <w:rsid w:val="00683C55"/>
    <w:rsid w:val="006C0B1F"/>
    <w:rsid w:val="006F4679"/>
    <w:rsid w:val="00706B56"/>
    <w:rsid w:val="00730527"/>
    <w:rsid w:val="00734BBC"/>
    <w:rsid w:val="00740812"/>
    <w:rsid w:val="00741966"/>
    <w:rsid w:val="007B2B59"/>
    <w:rsid w:val="007D2503"/>
    <w:rsid w:val="007E7C84"/>
    <w:rsid w:val="008E3ED1"/>
    <w:rsid w:val="00900048"/>
    <w:rsid w:val="00902DFA"/>
    <w:rsid w:val="00910632"/>
    <w:rsid w:val="009B34ED"/>
    <w:rsid w:val="00A94A15"/>
    <w:rsid w:val="00AE4A0F"/>
    <w:rsid w:val="00BA3DA1"/>
    <w:rsid w:val="00BB6A69"/>
    <w:rsid w:val="00BE195D"/>
    <w:rsid w:val="00C04E8E"/>
    <w:rsid w:val="00C26CC9"/>
    <w:rsid w:val="00C40F0E"/>
    <w:rsid w:val="00CD56E3"/>
    <w:rsid w:val="00D25FB9"/>
    <w:rsid w:val="00D41206"/>
    <w:rsid w:val="00DD47A3"/>
    <w:rsid w:val="00E26DD7"/>
    <w:rsid w:val="00E323D5"/>
    <w:rsid w:val="00E655DF"/>
    <w:rsid w:val="00EA7B14"/>
    <w:rsid w:val="00F54C05"/>
    <w:rsid w:val="00F7656A"/>
    <w:rsid w:val="00FC2E12"/>
    <w:rsid w:val="00FD021C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948CD9"/>
  <w15:docId w15:val="{C2A87ECB-5C1E-4EDE-87FA-6A006C31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2D53B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Andale Sans UI" w:hAnsi="Arial" w:cs="Arial"/>
      <w:b/>
      <w:bCs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E12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2D53BB"/>
    <w:rPr>
      <w:rFonts w:ascii="Arial" w:eastAsia="Andale Sans UI" w:hAnsi="Arial" w:cs="Arial"/>
      <w:b/>
      <w:bCs/>
      <w:kern w:val="1"/>
      <w:sz w:val="24"/>
      <w:szCs w:val="24"/>
    </w:rPr>
  </w:style>
  <w:style w:type="character" w:customStyle="1" w:styleId="Znakiprzypiswdolnych">
    <w:name w:val="Znaki przypisów dolnych"/>
    <w:rsid w:val="002D53BB"/>
    <w:rPr>
      <w:vertAlign w:val="superscript"/>
    </w:rPr>
  </w:style>
  <w:style w:type="character" w:styleId="Odwoanieprzypisudolnego">
    <w:name w:val="footnote reference"/>
    <w:rsid w:val="002D53BB"/>
    <w:rPr>
      <w:vertAlign w:val="superscript"/>
    </w:rPr>
  </w:style>
  <w:style w:type="paragraph" w:customStyle="1" w:styleId="Zawartotabeli">
    <w:name w:val="Zawartość tabeli"/>
    <w:basedOn w:val="Normalny"/>
    <w:rsid w:val="002D53B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D53BB"/>
    <w:pPr>
      <w:widowControl w:val="0"/>
      <w:suppressLineNumbers/>
      <w:suppressAutoHyphens/>
      <w:spacing w:after="0" w:line="240" w:lineRule="auto"/>
      <w:ind w:left="339" w:hanging="339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D53BB"/>
    <w:rPr>
      <w:rFonts w:ascii="Times New Roman" w:eastAsia="Andale Sans UI" w:hAnsi="Times New Roman" w:cs="Times New Roman"/>
      <w:kern w:val="1"/>
      <w:sz w:val="20"/>
      <w:szCs w:val="20"/>
    </w:rPr>
  </w:style>
  <w:style w:type="paragraph" w:styleId="Nagwek">
    <w:name w:val="header"/>
    <w:basedOn w:val="Normalny"/>
    <w:link w:val="NagwekZnak"/>
    <w:rsid w:val="002D53BB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2D53BB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Gwkalewa">
    <w:name w:val="Główka lewa"/>
    <w:basedOn w:val="Normalny"/>
    <w:rsid w:val="002D53BB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D5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3BB"/>
  </w:style>
  <w:style w:type="character" w:styleId="Odwoanieprzypisukocowego">
    <w:name w:val="endnote reference"/>
    <w:basedOn w:val="Domylnaczcionkaakapitu"/>
    <w:uiPriority w:val="99"/>
    <w:semiHidden/>
    <w:unhideWhenUsed/>
    <w:rsid w:val="0068178C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68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7E7C8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1D031E-ABAD-46F0-A5CC-FDF179A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3631</Words>
  <Characters>21786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Zakonu Bonifratrów</Company>
  <LinksUpToDate>false</LinksUpToDate>
  <CharactersWithSpaces>25367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Miłosz Aleksandrowicz</cp:lastModifiedBy>
  <cp:revision>18</cp:revision>
  <dcterms:created xsi:type="dcterms:W3CDTF">2020-03-27T12:10:00Z</dcterms:created>
  <dcterms:modified xsi:type="dcterms:W3CDTF">2020-03-30T07:19:00Z</dcterms:modified>
</cp:coreProperties>
</file>